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058" w:rsidRPr="00435058" w:rsidRDefault="00435058" w:rsidP="00435058">
      <w:pPr>
        <w:shd w:val="clear" w:color="auto" w:fill="FFFFFF"/>
        <w:spacing w:before="300" w:after="300" w:line="240" w:lineRule="auto"/>
        <w:outlineLvl w:val="0"/>
        <w:rPr>
          <w:rFonts w:ascii="Arial" w:eastAsia="Times New Roman" w:hAnsi="Arial" w:cs="Arial"/>
          <w:caps/>
          <w:color w:val="818181"/>
          <w:kern w:val="36"/>
          <w:sz w:val="54"/>
          <w:szCs w:val="54"/>
          <w:lang w:eastAsia="ru-RU"/>
        </w:rPr>
      </w:pPr>
      <w:r w:rsidRPr="00435058">
        <w:rPr>
          <w:rFonts w:ascii="Arial" w:eastAsia="Times New Roman" w:hAnsi="Arial" w:cs="Arial"/>
          <w:caps/>
          <w:color w:val="818181"/>
          <w:kern w:val="36"/>
          <w:sz w:val="54"/>
          <w:szCs w:val="54"/>
          <w:lang w:eastAsia="ru-RU"/>
        </w:rPr>
        <w:t>ДОГОВОР-ОФЕРТЫ</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b/>
          <w:bCs/>
          <w:color w:val="000000"/>
          <w:sz w:val="21"/>
          <w:szCs w:val="21"/>
          <w:lang w:eastAsia="ru-RU"/>
        </w:rPr>
        <w:t>Основные определения</w:t>
      </w:r>
    </w:p>
    <w:p w:rsid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В настоящей Оферте, если контекст не требует иного, нижеприведенные термины имеют следующие значения и являются ее составной неотъемлемой частью: </w:t>
      </w:r>
      <w:r w:rsidRPr="00435058">
        <w:rPr>
          <w:rFonts w:ascii="Arial" w:eastAsia="Times New Roman" w:hAnsi="Arial" w:cs="Arial"/>
          <w:color w:val="000000"/>
          <w:sz w:val="21"/>
          <w:szCs w:val="21"/>
          <w:lang w:eastAsia="ru-RU"/>
        </w:rPr>
        <w:br/>
      </w:r>
      <w:r w:rsidRPr="00435058">
        <w:rPr>
          <w:rFonts w:ascii="Arial" w:eastAsia="Times New Roman" w:hAnsi="Arial" w:cs="Arial"/>
          <w:b/>
          <w:bCs/>
          <w:i/>
          <w:iCs/>
          <w:color w:val="000000"/>
          <w:sz w:val="21"/>
          <w:szCs w:val="21"/>
          <w:lang w:eastAsia="ru-RU"/>
        </w:rPr>
        <w:t>Продавец</w:t>
      </w:r>
      <w:r w:rsidRPr="00435058">
        <w:rPr>
          <w:rFonts w:ascii="Arial" w:eastAsia="Times New Roman" w:hAnsi="Arial" w:cs="Arial"/>
          <w:color w:val="000000"/>
          <w:sz w:val="21"/>
          <w:szCs w:val="21"/>
          <w:lang w:eastAsia="ru-RU"/>
        </w:rPr>
        <w:t xml:space="preserve"> – ООО </w:t>
      </w:r>
      <w:r>
        <w:rPr>
          <w:rFonts w:ascii="Arial" w:eastAsia="Times New Roman" w:hAnsi="Arial" w:cs="Arial"/>
          <w:color w:val="000000"/>
          <w:sz w:val="21"/>
          <w:szCs w:val="21"/>
          <w:lang w:eastAsia="ru-RU"/>
        </w:rPr>
        <w:t>«Фабрика Колибри»</w:t>
      </w:r>
      <w:r w:rsidRPr="00435058">
        <w:rPr>
          <w:rFonts w:ascii="Arial" w:eastAsia="Times New Roman" w:hAnsi="Arial" w:cs="Arial"/>
          <w:color w:val="000000"/>
          <w:sz w:val="21"/>
          <w:szCs w:val="21"/>
          <w:lang w:eastAsia="ru-RU"/>
        </w:rPr>
        <w:t xml:space="preserve"> Юридический адрес: </w:t>
      </w:r>
      <w:r>
        <w:rPr>
          <w:rFonts w:ascii="Arial" w:eastAsia="Times New Roman" w:hAnsi="Arial" w:cs="Arial"/>
          <w:color w:val="000000"/>
          <w:sz w:val="21"/>
          <w:szCs w:val="21"/>
          <w:lang w:eastAsia="ru-RU"/>
        </w:rPr>
        <w:t>446200 Самарская область,</w:t>
      </w:r>
      <w:r w:rsidRPr="00435058">
        <w:rPr>
          <w:rFonts w:ascii="Arial" w:eastAsia="Times New Roman" w:hAnsi="Arial" w:cs="Arial"/>
          <w:color w:val="000000"/>
          <w:sz w:val="21"/>
          <w:szCs w:val="21"/>
          <w:lang w:eastAsia="ru-RU"/>
        </w:rPr>
        <w:t xml:space="preserve"> </w:t>
      </w:r>
      <w:proofErr w:type="spellStart"/>
      <w:r w:rsidRPr="00435058">
        <w:rPr>
          <w:rFonts w:ascii="Arial" w:eastAsia="Times New Roman" w:hAnsi="Arial" w:cs="Arial"/>
          <w:color w:val="000000"/>
          <w:sz w:val="21"/>
          <w:szCs w:val="21"/>
          <w:lang w:eastAsia="ru-RU"/>
        </w:rPr>
        <w:t>г.</w:t>
      </w:r>
      <w:r>
        <w:rPr>
          <w:rFonts w:ascii="Arial" w:eastAsia="Times New Roman" w:hAnsi="Arial" w:cs="Arial"/>
          <w:color w:val="000000"/>
          <w:sz w:val="21"/>
          <w:szCs w:val="21"/>
          <w:lang w:eastAsia="ru-RU"/>
        </w:rPr>
        <w:t>Новокуйбышевск</w:t>
      </w:r>
      <w:proofErr w:type="spellEnd"/>
      <w:r w:rsidRPr="00435058">
        <w:rPr>
          <w:rFonts w:ascii="Arial" w:eastAsia="Times New Roman" w:hAnsi="Arial" w:cs="Arial"/>
          <w:color w:val="000000"/>
          <w:sz w:val="21"/>
          <w:szCs w:val="21"/>
          <w:lang w:eastAsia="ru-RU"/>
        </w:rPr>
        <w:t xml:space="preserve">, ул. </w:t>
      </w:r>
      <w:r>
        <w:rPr>
          <w:rFonts w:ascii="Arial" w:eastAsia="Times New Roman" w:hAnsi="Arial" w:cs="Arial"/>
          <w:color w:val="000000"/>
          <w:sz w:val="21"/>
          <w:szCs w:val="21"/>
          <w:lang w:eastAsia="ru-RU"/>
        </w:rPr>
        <w:t>Кирова, д. 8В</w:t>
      </w:r>
      <w:r w:rsidRPr="00435058">
        <w:rPr>
          <w:rFonts w:ascii="Arial" w:eastAsia="Times New Roman" w:hAnsi="Arial" w:cs="Arial"/>
          <w:color w:val="000000"/>
          <w:sz w:val="21"/>
          <w:szCs w:val="21"/>
          <w:lang w:eastAsia="ru-RU"/>
        </w:rPr>
        <w:t>,</w:t>
      </w:r>
      <w:r>
        <w:rPr>
          <w:rFonts w:ascii="Arial" w:eastAsia="Times New Roman" w:hAnsi="Arial" w:cs="Arial"/>
          <w:color w:val="000000"/>
          <w:sz w:val="21"/>
          <w:szCs w:val="21"/>
          <w:lang w:eastAsia="ru-RU"/>
        </w:rPr>
        <w:t xml:space="preserve"> строение 3, офис 18.</w:t>
      </w:r>
      <w:r w:rsidRPr="00435058">
        <w:rPr>
          <w:rFonts w:ascii="Arial" w:eastAsia="Times New Roman" w:hAnsi="Arial" w:cs="Arial"/>
          <w:color w:val="000000"/>
          <w:sz w:val="21"/>
          <w:szCs w:val="21"/>
          <w:lang w:eastAsia="ru-RU"/>
        </w:rPr>
        <w:t xml:space="preserve"> ИНН </w:t>
      </w:r>
      <w:r>
        <w:rPr>
          <w:rFonts w:ascii="Arial" w:eastAsia="Times New Roman" w:hAnsi="Arial" w:cs="Arial"/>
          <w:color w:val="000000"/>
          <w:sz w:val="21"/>
          <w:szCs w:val="21"/>
          <w:lang w:eastAsia="ru-RU"/>
        </w:rPr>
        <w:t>6330066949</w:t>
      </w:r>
      <w:r w:rsidRPr="00435058">
        <w:rPr>
          <w:rFonts w:ascii="Arial" w:eastAsia="Times New Roman" w:hAnsi="Arial" w:cs="Arial"/>
          <w:color w:val="000000"/>
          <w:sz w:val="21"/>
          <w:szCs w:val="21"/>
          <w:lang w:eastAsia="ru-RU"/>
        </w:rPr>
        <w:t xml:space="preserve">; КПП </w:t>
      </w:r>
      <w:r>
        <w:rPr>
          <w:rFonts w:ascii="Arial" w:eastAsia="Times New Roman" w:hAnsi="Arial" w:cs="Arial"/>
          <w:color w:val="000000"/>
          <w:sz w:val="21"/>
          <w:szCs w:val="21"/>
          <w:lang w:eastAsia="ru-RU"/>
        </w:rPr>
        <w:t>633001001</w:t>
      </w:r>
      <w:r w:rsidRPr="00435058">
        <w:rPr>
          <w:rFonts w:ascii="Arial" w:eastAsia="Times New Roman" w:hAnsi="Arial" w:cs="Arial"/>
          <w:color w:val="000000"/>
          <w:sz w:val="21"/>
          <w:szCs w:val="21"/>
          <w:lang w:eastAsia="ru-RU"/>
        </w:rPr>
        <w:t>. </w:t>
      </w:r>
      <w:r w:rsidRPr="00435058">
        <w:rPr>
          <w:rFonts w:ascii="Arial" w:eastAsia="Times New Roman" w:hAnsi="Arial" w:cs="Arial"/>
          <w:color w:val="000000"/>
          <w:sz w:val="21"/>
          <w:szCs w:val="21"/>
          <w:lang w:eastAsia="ru-RU"/>
        </w:rPr>
        <w:br/>
      </w:r>
      <w:r w:rsidRPr="00435058">
        <w:rPr>
          <w:rFonts w:ascii="Arial" w:eastAsia="Times New Roman" w:hAnsi="Arial" w:cs="Arial"/>
          <w:b/>
          <w:bCs/>
          <w:i/>
          <w:iCs/>
          <w:color w:val="000000"/>
          <w:sz w:val="21"/>
          <w:szCs w:val="21"/>
          <w:lang w:eastAsia="ru-RU"/>
        </w:rPr>
        <w:t>Покупатель</w:t>
      </w:r>
      <w:r w:rsidRPr="00435058">
        <w:rPr>
          <w:rFonts w:ascii="Arial" w:eastAsia="Times New Roman" w:hAnsi="Arial" w:cs="Arial"/>
          <w:color w:val="000000"/>
          <w:sz w:val="21"/>
          <w:szCs w:val="21"/>
          <w:lang w:eastAsia="ru-RU"/>
        </w:rPr>
        <w:t> – любое физическое лицо, предоставивший о себе Продавцу контактную и индивидуальную информацию (фамилию, имя, отчество, адрес электронный почты (e-</w:t>
      </w:r>
      <w:proofErr w:type="spellStart"/>
      <w:r w:rsidRPr="00435058">
        <w:rPr>
          <w:rFonts w:ascii="Arial" w:eastAsia="Times New Roman" w:hAnsi="Arial" w:cs="Arial"/>
          <w:color w:val="000000"/>
          <w:sz w:val="21"/>
          <w:szCs w:val="21"/>
          <w:lang w:eastAsia="ru-RU"/>
        </w:rPr>
        <w:t>mail</w:t>
      </w:r>
      <w:proofErr w:type="spellEnd"/>
      <w:r w:rsidRPr="00435058">
        <w:rPr>
          <w:rFonts w:ascii="Arial" w:eastAsia="Times New Roman" w:hAnsi="Arial" w:cs="Arial"/>
          <w:color w:val="000000"/>
          <w:sz w:val="21"/>
          <w:szCs w:val="21"/>
          <w:lang w:eastAsia="ru-RU"/>
        </w:rPr>
        <w:t>), телефон, адрес доставки), которая может быть использована для оформления Заказа многократно. Данная информация предоставляется, посредством регистрации Покупателя на сайте, а также во время оформления Заказа. </w:t>
      </w:r>
      <w:r w:rsidRPr="00435058">
        <w:rPr>
          <w:rFonts w:ascii="Arial" w:eastAsia="Times New Roman" w:hAnsi="Arial" w:cs="Arial"/>
          <w:color w:val="000000"/>
          <w:sz w:val="21"/>
          <w:szCs w:val="21"/>
          <w:lang w:eastAsia="ru-RU"/>
        </w:rPr>
        <w:br/>
      </w:r>
      <w:r w:rsidRPr="00435058">
        <w:rPr>
          <w:rFonts w:ascii="Arial" w:eastAsia="Times New Roman" w:hAnsi="Arial" w:cs="Arial"/>
          <w:b/>
          <w:bCs/>
          <w:i/>
          <w:iCs/>
          <w:color w:val="000000"/>
          <w:sz w:val="21"/>
          <w:szCs w:val="21"/>
          <w:lang w:eastAsia="ru-RU"/>
        </w:rPr>
        <w:t>Стороны</w:t>
      </w:r>
      <w:r w:rsidRPr="00435058">
        <w:rPr>
          <w:rFonts w:ascii="Arial" w:eastAsia="Times New Roman" w:hAnsi="Arial" w:cs="Arial"/>
          <w:color w:val="000000"/>
          <w:sz w:val="21"/>
          <w:szCs w:val="21"/>
          <w:lang w:eastAsia="ru-RU"/>
        </w:rPr>
        <w:t> – Продавец и Покупатель. </w:t>
      </w:r>
      <w:r w:rsidRPr="00435058">
        <w:rPr>
          <w:rFonts w:ascii="Arial" w:eastAsia="Times New Roman" w:hAnsi="Arial" w:cs="Arial"/>
          <w:color w:val="000000"/>
          <w:sz w:val="21"/>
          <w:szCs w:val="21"/>
          <w:lang w:eastAsia="ru-RU"/>
        </w:rPr>
        <w:br/>
      </w:r>
      <w:r w:rsidRPr="00435058">
        <w:rPr>
          <w:rFonts w:ascii="Arial" w:eastAsia="Times New Roman" w:hAnsi="Arial" w:cs="Arial"/>
          <w:b/>
          <w:bCs/>
          <w:i/>
          <w:iCs/>
          <w:color w:val="000000"/>
          <w:sz w:val="21"/>
          <w:szCs w:val="21"/>
          <w:lang w:eastAsia="ru-RU"/>
        </w:rPr>
        <w:t>Интернет-магазин</w:t>
      </w:r>
      <w:r w:rsidRPr="00435058">
        <w:rPr>
          <w:rFonts w:ascii="Arial" w:eastAsia="Times New Roman" w:hAnsi="Arial" w:cs="Arial"/>
          <w:color w:val="000000"/>
          <w:sz w:val="21"/>
          <w:szCs w:val="21"/>
          <w:lang w:eastAsia="ru-RU"/>
        </w:rPr>
        <w:t xml:space="preserve"> – официальный Интернет-магазин Продавца, расположенный по адресу </w:t>
      </w:r>
      <w:r>
        <w:rPr>
          <w:rFonts w:ascii="Arial" w:eastAsia="Times New Roman" w:hAnsi="Arial" w:cs="Arial"/>
          <w:color w:val="000000"/>
          <w:sz w:val="21"/>
          <w:szCs w:val="21"/>
          <w:lang w:eastAsia="ru-RU"/>
        </w:rPr>
        <w:t>Самарская область,</w:t>
      </w:r>
      <w:r w:rsidRPr="00435058">
        <w:rPr>
          <w:rFonts w:ascii="Arial" w:eastAsia="Times New Roman" w:hAnsi="Arial" w:cs="Arial"/>
          <w:color w:val="000000"/>
          <w:sz w:val="21"/>
          <w:szCs w:val="21"/>
          <w:lang w:eastAsia="ru-RU"/>
        </w:rPr>
        <w:t xml:space="preserve"> </w:t>
      </w:r>
      <w:proofErr w:type="spellStart"/>
      <w:r w:rsidRPr="00435058">
        <w:rPr>
          <w:rFonts w:ascii="Arial" w:eastAsia="Times New Roman" w:hAnsi="Arial" w:cs="Arial"/>
          <w:color w:val="000000"/>
          <w:sz w:val="21"/>
          <w:szCs w:val="21"/>
          <w:lang w:eastAsia="ru-RU"/>
        </w:rPr>
        <w:t>г.</w:t>
      </w:r>
      <w:r>
        <w:rPr>
          <w:rFonts w:ascii="Arial" w:eastAsia="Times New Roman" w:hAnsi="Arial" w:cs="Arial"/>
          <w:color w:val="000000"/>
          <w:sz w:val="21"/>
          <w:szCs w:val="21"/>
          <w:lang w:eastAsia="ru-RU"/>
        </w:rPr>
        <w:t>Новокуйбышевск</w:t>
      </w:r>
      <w:proofErr w:type="spellEnd"/>
      <w:r w:rsidRPr="00435058">
        <w:rPr>
          <w:rFonts w:ascii="Arial" w:eastAsia="Times New Roman" w:hAnsi="Arial" w:cs="Arial"/>
          <w:color w:val="000000"/>
          <w:sz w:val="21"/>
          <w:szCs w:val="21"/>
          <w:lang w:eastAsia="ru-RU"/>
        </w:rPr>
        <w:t xml:space="preserve">, ул. </w:t>
      </w:r>
      <w:r>
        <w:rPr>
          <w:rFonts w:ascii="Arial" w:eastAsia="Times New Roman" w:hAnsi="Arial" w:cs="Arial"/>
          <w:color w:val="000000"/>
          <w:sz w:val="21"/>
          <w:szCs w:val="21"/>
          <w:lang w:eastAsia="ru-RU"/>
        </w:rPr>
        <w:t>Кирова, д. 8В</w:t>
      </w:r>
      <w:r w:rsidRPr="00435058">
        <w:rPr>
          <w:rFonts w:ascii="Arial" w:eastAsia="Times New Roman" w:hAnsi="Arial" w:cs="Arial"/>
          <w:color w:val="000000"/>
          <w:sz w:val="21"/>
          <w:szCs w:val="21"/>
          <w:lang w:eastAsia="ru-RU"/>
        </w:rPr>
        <w:t>,</w:t>
      </w:r>
      <w:r>
        <w:rPr>
          <w:rFonts w:ascii="Arial" w:eastAsia="Times New Roman" w:hAnsi="Arial" w:cs="Arial"/>
          <w:color w:val="000000"/>
          <w:sz w:val="21"/>
          <w:szCs w:val="21"/>
          <w:lang w:eastAsia="ru-RU"/>
        </w:rPr>
        <w:t xml:space="preserve"> строение 3, офис 18. </w:t>
      </w:r>
      <w:r w:rsidRPr="00435058">
        <w:rPr>
          <w:rFonts w:ascii="Arial" w:eastAsia="Times New Roman" w:hAnsi="Arial" w:cs="Arial"/>
          <w:color w:val="000000"/>
          <w:sz w:val="21"/>
          <w:szCs w:val="21"/>
          <w:lang w:eastAsia="ru-RU"/>
        </w:rPr>
        <w:t>Интернет-магазин представляет Покупателю возможность поиска и заказа товара посредством сайта. На сайте Интернет-магазина представлен каталог товаров с ценами, на основе которого Покупатель может сформировать свой заказ, добавив товар в корзину. </w:t>
      </w:r>
      <w:r w:rsidRPr="00435058">
        <w:rPr>
          <w:rFonts w:ascii="Arial" w:eastAsia="Times New Roman" w:hAnsi="Arial" w:cs="Arial"/>
          <w:color w:val="000000"/>
          <w:sz w:val="21"/>
          <w:szCs w:val="21"/>
          <w:lang w:eastAsia="ru-RU"/>
        </w:rPr>
        <w:br/>
      </w:r>
      <w:r w:rsidRPr="00435058">
        <w:rPr>
          <w:rFonts w:ascii="Arial" w:eastAsia="Times New Roman" w:hAnsi="Arial" w:cs="Arial"/>
          <w:b/>
          <w:bCs/>
          <w:i/>
          <w:iCs/>
          <w:color w:val="000000"/>
          <w:sz w:val="21"/>
          <w:szCs w:val="21"/>
          <w:lang w:eastAsia="ru-RU"/>
        </w:rPr>
        <w:t>Сайт</w:t>
      </w:r>
      <w:r w:rsidRPr="00435058">
        <w:rPr>
          <w:rFonts w:ascii="Arial" w:eastAsia="Times New Roman" w:hAnsi="Arial" w:cs="Arial"/>
          <w:color w:val="000000"/>
          <w:sz w:val="21"/>
          <w:szCs w:val="21"/>
          <w:lang w:eastAsia="ru-RU"/>
        </w:rPr>
        <w:t> – совокупность информационных ресурсов, размещённых в Интернете по адресу </w:t>
      </w:r>
      <w:r>
        <w:rPr>
          <w:rFonts w:ascii="Arial" w:eastAsia="Times New Roman" w:hAnsi="Arial" w:cs="Arial"/>
          <w:color w:val="000000"/>
          <w:sz w:val="21"/>
          <w:szCs w:val="21"/>
          <w:lang w:eastAsia="ru-RU"/>
        </w:rPr>
        <w:t>www.kolibriraduga.ru</w:t>
      </w:r>
      <w:r w:rsidRPr="00435058">
        <w:rPr>
          <w:rFonts w:ascii="Arial" w:eastAsia="Times New Roman" w:hAnsi="Arial" w:cs="Arial"/>
          <w:color w:val="000000"/>
          <w:sz w:val="21"/>
          <w:szCs w:val="21"/>
          <w:lang w:eastAsia="ru-RU"/>
        </w:rPr>
        <w:t xml:space="preserve">. Сайт принадлежит и </w:t>
      </w:r>
      <w:proofErr w:type="spellStart"/>
      <w:r w:rsidRPr="00435058">
        <w:rPr>
          <w:rFonts w:ascii="Arial" w:eastAsia="Times New Roman" w:hAnsi="Arial" w:cs="Arial"/>
          <w:color w:val="000000"/>
          <w:sz w:val="21"/>
          <w:szCs w:val="21"/>
          <w:lang w:eastAsia="ru-RU"/>
        </w:rPr>
        <w:t>администрируется</w:t>
      </w:r>
      <w:proofErr w:type="spellEnd"/>
      <w:r w:rsidRPr="00435058">
        <w:rPr>
          <w:rFonts w:ascii="Arial" w:eastAsia="Times New Roman" w:hAnsi="Arial" w:cs="Arial"/>
          <w:color w:val="000000"/>
          <w:sz w:val="21"/>
          <w:szCs w:val="21"/>
          <w:lang w:eastAsia="ru-RU"/>
        </w:rPr>
        <w:t xml:space="preserve"> ООО «</w:t>
      </w:r>
      <w:r>
        <w:rPr>
          <w:rFonts w:ascii="Arial" w:eastAsia="Times New Roman" w:hAnsi="Arial" w:cs="Arial"/>
          <w:color w:val="000000"/>
          <w:sz w:val="21"/>
          <w:szCs w:val="21"/>
          <w:lang w:eastAsia="ru-RU"/>
        </w:rPr>
        <w:t>Фабрика Колибри</w:t>
      </w:r>
      <w:r w:rsidRPr="00435058">
        <w:rPr>
          <w:rFonts w:ascii="Arial" w:eastAsia="Times New Roman" w:hAnsi="Arial" w:cs="Arial"/>
          <w:color w:val="000000"/>
          <w:sz w:val="21"/>
          <w:szCs w:val="21"/>
          <w:lang w:eastAsia="ru-RU"/>
        </w:rPr>
        <w:t>». </w:t>
      </w:r>
      <w:r w:rsidRPr="00435058">
        <w:rPr>
          <w:rFonts w:ascii="Arial" w:eastAsia="Times New Roman" w:hAnsi="Arial" w:cs="Arial"/>
          <w:color w:val="000000"/>
          <w:sz w:val="21"/>
          <w:szCs w:val="21"/>
          <w:lang w:eastAsia="ru-RU"/>
        </w:rPr>
        <w:br/>
      </w:r>
      <w:r w:rsidRPr="00435058">
        <w:rPr>
          <w:rFonts w:ascii="Arial" w:eastAsia="Times New Roman" w:hAnsi="Arial" w:cs="Arial"/>
          <w:b/>
          <w:bCs/>
          <w:i/>
          <w:iCs/>
          <w:color w:val="000000"/>
          <w:sz w:val="21"/>
          <w:szCs w:val="21"/>
          <w:lang w:eastAsia="ru-RU"/>
        </w:rPr>
        <w:t>Заказ</w:t>
      </w:r>
      <w:r w:rsidRPr="00435058">
        <w:rPr>
          <w:rFonts w:ascii="Arial" w:eastAsia="Times New Roman" w:hAnsi="Arial" w:cs="Arial"/>
          <w:color w:val="000000"/>
          <w:sz w:val="21"/>
          <w:szCs w:val="21"/>
          <w:lang w:eastAsia="ru-RU"/>
        </w:rPr>
        <w:t> – оформленный запрос Покупателя на покупку и доставку по указанному в запросе адресу Товаров, выбранных в Интернет-магазине, отправленный посредством сети интернет. </w:t>
      </w:r>
      <w:r w:rsidRPr="00435058">
        <w:rPr>
          <w:rFonts w:ascii="Arial" w:eastAsia="Times New Roman" w:hAnsi="Arial" w:cs="Arial"/>
          <w:color w:val="000000"/>
          <w:sz w:val="21"/>
          <w:szCs w:val="21"/>
          <w:lang w:eastAsia="ru-RU"/>
        </w:rPr>
        <w:br/>
      </w:r>
      <w:r w:rsidRPr="00435058">
        <w:rPr>
          <w:rFonts w:ascii="Arial" w:eastAsia="Times New Roman" w:hAnsi="Arial" w:cs="Arial"/>
          <w:b/>
          <w:bCs/>
          <w:i/>
          <w:iCs/>
          <w:color w:val="000000"/>
          <w:sz w:val="21"/>
          <w:szCs w:val="21"/>
          <w:lang w:eastAsia="ru-RU"/>
        </w:rPr>
        <w:t>Товар</w:t>
      </w:r>
      <w:r w:rsidRPr="00435058">
        <w:rPr>
          <w:rFonts w:ascii="Arial" w:eastAsia="Times New Roman" w:hAnsi="Arial" w:cs="Arial"/>
          <w:color w:val="000000"/>
          <w:sz w:val="21"/>
          <w:szCs w:val="21"/>
          <w:lang w:eastAsia="ru-RU"/>
        </w:rPr>
        <w:t> – объект каталога Интернет-магазина, предназначенный для продажи населению с целью личного пользования, не связанного с предпринимательской деятельностью. </w:t>
      </w:r>
      <w:r w:rsidRPr="00435058">
        <w:rPr>
          <w:rFonts w:ascii="Arial" w:eastAsia="Times New Roman" w:hAnsi="Arial" w:cs="Arial"/>
          <w:color w:val="000000"/>
          <w:sz w:val="21"/>
          <w:szCs w:val="21"/>
          <w:lang w:eastAsia="ru-RU"/>
        </w:rPr>
        <w:br/>
      </w:r>
      <w:r w:rsidRPr="00435058">
        <w:rPr>
          <w:rFonts w:ascii="Arial" w:eastAsia="Times New Roman" w:hAnsi="Arial" w:cs="Arial"/>
          <w:b/>
          <w:bCs/>
          <w:i/>
          <w:iCs/>
          <w:color w:val="000000"/>
          <w:sz w:val="21"/>
          <w:szCs w:val="21"/>
          <w:lang w:eastAsia="ru-RU"/>
        </w:rPr>
        <w:t>Служба доставки</w:t>
      </w:r>
      <w:r w:rsidRPr="00435058">
        <w:rPr>
          <w:rFonts w:ascii="Arial" w:eastAsia="Times New Roman" w:hAnsi="Arial" w:cs="Arial"/>
          <w:color w:val="000000"/>
          <w:sz w:val="21"/>
          <w:szCs w:val="21"/>
          <w:lang w:eastAsia="ru-RU"/>
        </w:rPr>
        <w:t> – подразделение Продавца, осуществляющее доставку Товаров Покупателю согласно данным Заказа, или привлеченная курьерская служба, выполняющая свои обязательства на основе договора.</w:t>
      </w:r>
    </w:p>
    <w:p w:rsidR="00435058" w:rsidRDefault="00435058" w:rsidP="00435058">
      <w:pPr>
        <w:pStyle w:val="a3"/>
        <w:shd w:val="clear" w:color="auto" w:fill="FFFFFF"/>
        <w:rPr>
          <w:rFonts w:ascii="Arial" w:hAnsi="Arial" w:cs="Arial"/>
          <w:color w:val="000000"/>
          <w:sz w:val="21"/>
          <w:szCs w:val="21"/>
        </w:rPr>
      </w:pPr>
      <w:r>
        <w:rPr>
          <w:rStyle w:val="a4"/>
          <w:rFonts w:ascii="Arial" w:hAnsi="Arial" w:cs="Arial"/>
          <w:color w:val="000000"/>
          <w:sz w:val="21"/>
          <w:szCs w:val="21"/>
        </w:rPr>
        <w:t>1. Общие положения</w:t>
      </w:r>
    </w:p>
    <w:p w:rsidR="00435058" w:rsidRDefault="00435058" w:rsidP="00435058">
      <w:pPr>
        <w:pStyle w:val="a3"/>
        <w:shd w:val="clear" w:color="auto" w:fill="FFFFFF"/>
        <w:rPr>
          <w:rFonts w:ascii="Arial" w:hAnsi="Arial" w:cs="Arial"/>
          <w:color w:val="000000"/>
          <w:sz w:val="21"/>
          <w:szCs w:val="21"/>
        </w:rPr>
      </w:pPr>
      <w:r>
        <w:rPr>
          <w:rFonts w:ascii="Arial" w:hAnsi="Arial" w:cs="Arial"/>
          <w:color w:val="000000"/>
          <w:sz w:val="21"/>
          <w:szCs w:val="21"/>
        </w:rPr>
        <w:t>1.1. Настоящая публичная Оферта (в дальнейшем – Договор) является официальным предложением ООО «Фабрика Колибри» в адрес любого физического лица, обладающего дееспособностью и необходимым полномочием заключить с ООО «Фабрика Колибри» договор купли-продажи Товара на условиях, определенных в настоящей оферте и содержит все существенные условия договора.</w:t>
      </w:r>
      <w:r>
        <w:rPr>
          <w:rFonts w:ascii="Arial" w:hAnsi="Arial" w:cs="Arial"/>
          <w:color w:val="000000"/>
          <w:sz w:val="21"/>
          <w:szCs w:val="21"/>
        </w:rPr>
        <w:br/>
      </w:r>
      <w:r>
        <w:rPr>
          <w:rFonts w:ascii="Arial" w:hAnsi="Arial" w:cs="Arial"/>
          <w:color w:val="000000"/>
          <w:sz w:val="21"/>
          <w:szCs w:val="21"/>
        </w:rPr>
        <w:br/>
        <w:t>1.2. Отношения в области защиты прав потребителей регулируются Гражданским кодексом Российской Федерации, Законом «О защите прав потребителей», Постановлением Правительства РФ от 27.09.2007г. № 612 «Об утверждении правил продажи товаров дистанционным способом» и иными федеральными законами и правовыми актами Российской Федерации. </w:t>
      </w:r>
      <w:r>
        <w:rPr>
          <w:rFonts w:ascii="Arial" w:hAnsi="Arial" w:cs="Arial"/>
          <w:color w:val="000000"/>
          <w:sz w:val="21"/>
          <w:szCs w:val="21"/>
        </w:rPr>
        <w:br/>
      </w:r>
      <w:r>
        <w:rPr>
          <w:rFonts w:ascii="Arial" w:hAnsi="Arial" w:cs="Arial"/>
          <w:color w:val="000000"/>
          <w:sz w:val="21"/>
          <w:szCs w:val="21"/>
        </w:rPr>
        <w:br/>
        <w:t>1.3. Информация, размещённая на Сайте Интернет-магазина, содержит условия предложения покупки товара и представляет собой публичную оферту согласно статье 437 Гражданского кодекса РФ. </w:t>
      </w:r>
      <w:r>
        <w:rPr>
          <w:rFonts w:ascii="Arial" w:hAnsi="Arial" w:cs="Arial"/>
          <w:color w:val="000000"/>
          <w:sz w:val="21"/>
          <w:szCs w:val="21"/>
        </w:rPr>
        <w:br/>
      </w:r>
      <w:r>
        <w:rPr>
          <w:rFonts w:ascii="Arial" w:hAnsi="Arial" w:cs="Arial"/>
          <w:color w:val="000000"/>
          <w:sz w:val="21"/>
          <w:szCs w:val="21"/>
        </w:rPr>
        <w:br/>
        <w:t>1.4. При оформлении заказа Покупатель соглашается с условиями, оговоренными настоящим Договором. </w:t>
      </w:r>
      <w:r>
        <w:rPr>
          <w:rFonts w:ascii="Arial" w:hAnsi="Arial" w:cs="Arial"/>
          <w:color w:val="000000"/>
          <w:sz w:val="21"/>
          <w:szCs w:val="21"/>
        </w:rPr>
        <w:br/>
      </w:r>
      <w:r>
        <w:rPr>
          <w:rFonts w:ascii="Arial" w:hAnsi="Arial" w:cs="Arial"/>
          <w:color w:val="000000"/>
          <w:sz w:val="21"/>
          <w:szCs w:val="21"/>
        </w:rPr>
        <w:br/>
        <w:t>1.5. Совершить покупку в Интернет-магазине может любое физическое лицо, достигшее 18 лет, способное принять и оплатить товар, приобретающее или использующее товары исключительно для личных нужд, не связанных с осуществлением предпринимательской деятельности, при условии того, что Покупатель имеет доступ к странице заказа.</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lastRenderedPageBreak/>
        <w:t>1.6. Любая информация о товарах на Сайте может быть изменена Интернет-магазином в одностороннем порядке без предварительного уведомления Покупателя. </w:t>
      </w:r>
      <w:r>
        <w:rPr>
          <w:rFonts w:ascii="Arial" w:hAnsi="Arial" w:cs="Arial"/>
          <w:color w:val="000000"/>
          <w:sz w:val="21"/>
          <w:szCs w:val="21"/>
        </w:rPr>
        <w:br/>
      </w:r>
      <w:r>
        <w:rPr>
          <w:rFonts w:ascii="Arial" w:hAnsi="Arial" w:cs="Arial"/>
          <w:color w:val="000000"/>
          <w:sz w:val="21"/>
          <w:szCs w:val="21"/>
        </w:rPr>
        <w:br/>
        <w:t>1.7. Заказы, оформленные на Сайте www.kolibriraduga.ru. доставляются по территории Российской Федерации и странам СНГ.</w:t>
      </w:r>
      <w:r>
        <w:rPr>
          <w:rFonts w:ascii="Arial" w:hAnsi="Arial" w:cs="Arial"/>
          <w:color w:val="000000"/>
          <w:sz w:val="21"/>
          <w:szCs w:val="21"/>
        </w:rPr>
        <w:br/>
      </w:r>
      <w:r>
        <w:rPr>
          <w:rFonts w:ascii="Arial" w:hAnsi="Arial" w:cs="Arial"/>
          <w:color w:val="000000"/>
          <w:sz w:val="21"/>
          <w:szCs w:val="21"/>
        </w:rPr>
        <w:br/>
        <w:t>1.8. Товар представлен в каталоге через фото-образцы, являющиеся собственностью Интернет-магазина. </w:t>
      </w:r>
      <w:r>
        <w:rPr>
          <w:rFonts w:ascii="Arial" w:hAnsi="Arial" w:cs="Arial"/>
          <w:color w:val="000000"/>
          <w:sz w:val="21"/>
          <w:szCs w:val="21"/>
        </w:rPr>
        <w:br/>
      </w:r>
      <w:r>
        <w:rPr>
          <w:rFonts w:ascii="Arial" w:hAnsi="Arial" w:cs="Arial"/>
          <w:color w:val="000000"/>
          <w:sz w:val="21"/>
          <w:szCs w:val="21"/>
        </w:rPr>
        <w:br/>
        <w:t>1.9. Представление Товара описывает характеристики Товара в виде графической, мультимедийной, или текстовой информации.</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1.10. Согласие на обработку персональных данных.</w:t>
      </w:r>
      <w:r w:rsidRPr="00435058">
        <w:rPr>
          <w:rFonts w:ascii="Arial" w:eastAsia="Times New Roman" w:hAnsi="Arial" w:cs="Arial"/>
          <w:color w:val="000000"/>
          <w:sz w:val="21"/>
          <w:szCs w:val="21"/>
          <w:lang w:eastAsia="ru-RU"/>
        </w:rPr>
        <w:br/>
      </w:r>
      <w:r w:rsidRPr="00435058">
        <w:rPr>
          <w:rFonts w:ascii="Arial" w:eastAsia="Times New Roman" w:hAnsi="Arial" w:cs="Arial"/>
          <w:color w:val="000000"/>
          <w:sz w:val="21"/>
          <w:szCs w:val="21"/>
          <w:lang w:eastAsia="ru-RU"/>
        </w:rPr>
        <w:br/>
        <w:t xml:space="preserve">1. Основные </w:t>
      </w:r>
      <w:proofErr w:type="gramStart"/>
      <w:r w:rsidRPr="00435058">
        <w:rPr>
          <w:rFonts w:ascii="Arial" w:eastAsia="Times New Roman" w:hAnsi="Arial" w:cs="Arial"/>
          <w:color w:val="000000"/>
          <w:sz w:val="21"/>
          <w:szCs w:val="21"/>
          <w:lang w:eastAsia="ru-RU"/>
        </w:rPr>
        <w:t>понятия.</w:t>
      </w:r>
      <w:r w:rsidRPr="00435058">
        <w:rPr>
          <w:rFonts w:ascii="Arial" w:eastAsia="Times New Roman" w:hAnsi="Arial" w:cs="Arial"/>
          <w:color w:val="000000"/>
          <w:sz w:val="21"/>
          <w:szCs w:val="21"/>
          <w:lang w:eastAsia="ru-RU"/>
        </w:rPr>
        <w:br/>
      </w:r>
      <w:r w:rsidRPr="00435058">
        <w:rPr>
          <w:rFonts w:ascii="Arial" w:eastAsia="Times New Roman" w:hAnsi="Arial" w:cs="Arial"/>
          <w:color w:val="000000"/>
          <w:sz w:val="21"/>
          <w:szCs w:val="21"/>
          <w:lang w:eastAsia="ru-RU"/>
        </w:rPr>
        <w:br/>
        <w:t>-</w:t>
      </w:r>
      <w:proofErr w:type="gramEnd"/>
      <w:r w:rsidRPr="00435058">
        <w:rPr>
          <w:rFonts w:ascii="Arial" w:eastAsia="Times New Roman" w:hAnsi="Arial" w:cs="Arial"/>
          <w:color w:val="000000"/>
          <w:sz w:val="21"/>
          <w:szCs w:val="21"/>
          <w:lang w:eastAsia="ru-RU"/>
        </w:rPr>
        <w:t xml:space="preserve"> Персональные данные - это любая информация, относящаяся прямо или косвенно к субъекту персональных данных;</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Определенное физическое лицо (пользователь), который является единоличным владельцем, принадлежащих ему персональных данных - это Субъект персональных данных;</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 это Обработка персональных данных;</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Юридическое лицо организует и осуществляет обработку персональных данных, а также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 - это Оператор персональных данных.</w:t>
      </w:r>
      <w:r w:rsidRPr="00435058">
        <w:rPr>
          <w:rFonts w:ascii="Arial" w:eastAsia="Times New Roman" w:hAnsi="Arial" w:cs="Arial"/>
          <w:color w:val="000000"/>
          <w:sz w:val="21"/>
          <w:szCs w:val="21"/>
          <w:lang w:eastAsia="ru-RU"/>
        </w:rPr>
        <w:br/>
      </w:r>
      <w:r w:rsidRPr="00435058">
        <w:rPr>
          <w:rFonts w:ascii="Arial" w:eastAsia="Times New Roman" w:hAnsi="Arial" w:cs="Arial"/>
          <w:color w:val="000000"/>
          <w:sz w:val="21"/>
          <w:szCs w:val="21"/>
          <w:lang w:eastAsia="ru-RU"/>
        </w:rPr>
        <w:br/>
        <w:t>2. На следующих условиях, я подтверждаю своё согласие на обработку своих персональных данных.</w:t>
      </w:r>
      <w:r w:rsidRPr="00435058">
        <w:rPr>
          <w:rFonts w:ascii="Arial" w:eastAsia="Times New Roman" w:hAnsi="Arial" w:cs="Arial"/>
          <w:color w:val="000000"/>
          <w:sz w:val="21"/>
          <w:szCs w:val="21"/>
          <w:lang w:eastAsia="ru-RU"/>
        </w:rPr>
        <w:br/>
      </w:r>
      <w:r w:rsidRPr="00435058">
        <w:rPr>
          <w:rFonts w:ascii="Arial" w:eastAsia="Times New Roman" w:hAnsi="Arial" w:cs="Arial"/>
          <w:color w:val="000000"/>
          <w:sz w:val="21"/>
          <w:szCs w:val="21"/>
          <w:lang w:eastAsia="ru-RU"/>
        </w:rPr>
        <w:br/>
        <w:t>Осуществляет обработку персональные данных Оператор ООО «</w:t>
      </w:r>
      <w:r>
        <w:rPr>
          <w:rFonts w:ascii="Arial" w:eastAsia="Times New Roman" w:hAnsi="Arial" w:cs="Arial"/>
          <w:color w:val="000000"/>
          <w:sz w:val="21"/>
          <w:szCs w:val="21"/>
          <w:lang w:eastAsia="ru-RU"/>
        </w:rPr>
        <w:t>Фабрика Колибри</w:t>
      </w:r>
      <w:r w:rsidRPr="00435058">
        <w:rPr>
          <w:rFonts w:ascii="Arial" w:eastAsia="Times New Roman" w:hAnsi="Arial" w:cs="Arial"/>
          <w:color w:val="000000"/>
          <w:sz w:val="21"/>
          <w:szCs w:val="21"/>
          <w:lang w:eastAsia="ru-RU"/>
        </w:rPr>
        <w:t xml:space="preserve">» исключительно для тех целей, для которых они были предоставлены, в том </w:t>
      </w:r>
      <w:proofErr w:type="gramStart"/>
      <w:r w:rsidRPr="00435058">
        <w:rPr>
          <w:rFonts w:ascii="Arial" w:eastAsia="Times New Roman" w:hAnsi="Arial" w:cs="Arial"/>
          <w:color w:val="000000"/>
          <w:sz w:val="21"/>
          <w:szCs w:val="21"/>
          <w:lang w:eastAsia="ru-RU"/>
        </w:rPr>
        <w:t>числе:</w:t>
      </w:r>
      <w:r w:rsidRPr="00435058">
        <w:rPr>
          <w:rFonts w:ascii="Arial" w:eastAsia="Times New Roman" w:hAnsi="Arial" w:cs="Arial"/>
          <w:color w:val="000000"/>
          <w:sz w:val="21"/>
          <w:szCs w:val="21"/>
          <w:lang w:eastAsia="ru-RU"/>
        </w:rPr>
        <w:br/>
      </w:r>
      <w:r w:rsidRPr="00435058">
        <w:rPr>
          <w:rFonts w:ascii="Arial" w:eastAsia="Times New Roman" w:hAnsi="Arial" w:cs="Arial"/>
          <w:color w:val="000000"/>
          <w:sz w:val="21"/>
          <w:szCs w:val="21"/>
          <w:lang w:eastAsia="ru-RU"/>
        </w:rPr>
        <w:br/>
        <w:t>-</w:t>
      </w:r>
      <w:proofErr w:type="gramEnd"/>
      <w:r w:rsidRPr="00435058">
        <w:rPr>
          <w:rFonts w:ascii="Arial" w:eastAsia="Times New Roman" w:hAnsi="Arial" w:cs="Arial"/>
          <w:color w:val="000000"/>
          <w:sz w:val="21"/>
          <w:szCs w:val="21"/>
          <w:lang w:eastAsia="ru-RU"/>
        </w:rPr>
        <w:t xml:space="preserve"> регистрации субъекта ПД (персональных данных) на сайте Организации для предоставления доступа к отдельным разделам;</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предоставления субъекту ПД информации об Организации, наших услугах и мероприятиях;</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коммуникации с субъектом ПД при обращении к Организации;</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организации участия субъекта ПД в проводимых Организацией мероприятиях и опросах;</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направления субъекту ПД новостных материалов Организации;</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выполнения полномочий и обязанностей, возложенных на Организацию законодательством РФ.</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xml:space="preserve">3. Передаваемых Оператору на обработку, перечень персональных </w:t>
      </w:r>
      <w:proofErr w:type="gramStart"/>
      <w:r w:rsidRPr="00435058">
        <w:rPr>
          <w:rFonts w:ascii="Arial" w:eastAsia="Times New Roman" w:hAnsi="Arial" w:cs="Arial"/>
          <w:color w:val="000000"/>
          <w:sz w:val="21"/>
          <w:szCs w:val="21"/>
          <w:lang w:eastAsia="ru-RU"/>
        </w:rPr>
        <w:t>данных:</w:t>
      </w:r>
      <w:r w:rsidRPr="00435058">
        <w:rPr>
          <w:rFonts w:ascii="Arial" w:eastAsia="Times New Roman" w:hAnsi="Arial" w:cs="Arial"/>
          <w:color w:val="000000"/>
          <w:sz w:val="21"/>
          <w:szCs w:val="21"/>
          <w:lang w:eastAsia="ru-RU"/>
        </w:rPr>
        <w:br/>
      </w:r>
      <w:r w:rsidRPr="00435058">
        <w:rPr>
          <w:rFonts w:ascii="Arial" w:eastAsia="Times New Roman" w:hAnsi="Arial" w:cs="Arial"/>
          <w:color w:val="000000"/>
          <w:sz w:val="21"/>
          <w:szCs w:val="21"/>
          <w:lang w:eastAsia="ru-RU"/>
        </w:rPr>
        <w:br/>
        <w:t>-</w:t>
      </w:r>
      <w:proofErr w:type="gramEnd"/>
      <w:r w:rsidRPr="00435058">
        <w:rPr>
          <w:rFonts w:ascii="Arial" w:eastAsia="Times New Roman" w:hAnsi="Arial" w:cs="Arial"/>
          <w:color w:val="000000"/>
          <w:sz w:val="21"/>
          <w:szCs w:val="21"/>
          <w:lang w:eastAsia="ru-RU"/>
        </w:rPr>
        <w:t xml:space="preserve"> ФИО;</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lastRenderedPageBreak/>
        <w:t>- E-</w:t>
      </w:r>
      <w:proofErr w:type="spellStart"/>
      <w:r w:rsidRPr="00435058">
        <w:rPr>
          <w:rFonts w:ascii="Arial" w:eastAsia="Times New Roman" w:hAnsi="Arial" w:cs="Arial"/>
          <w:color w:val="000000"/>
          <w:sz w:val="21"/>
          <w:szCs w:val="21"/>
          <w:lang w:eastAsia="ru-RU"/>
        </w:rPr>
        <w:t>mail</w:t>
      </w:r>
      <w:proofErr w:type="spellEnd"/>
      <w:r w:rsidRPr="00435058">
        <w:rPr>
          <w:rFonts w:ascii="Arial" w:eastAsia="Times New Roman" w:hAnsi="Arial" w:cs="Arial"/>
          <w:color w:val="000000"/>
          <w:sz w:val="21"/>
          <w:szCs w:val="21"/>
          <w:lang w:eastAsia="ru-RU"/>
        </w:rPr>
        <w:t>;</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Контактный номер телефона;</w:t>
      </w: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Адрес;</w:t>
      </w:r>
    </w:p>
    <w:p w:rsidR="00CD767B" w:rsidRPr="00CD767B" w:rsidRDefault="00435058" w:rsidP="00B83F3F">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435058">
        <w:rPr>
          <w:rFonts w:ascii="Arial" w:eastAsia="Times New Roman" w:hAnsi="Arial" w:cs="Arial"/>
          <w:color w:val="000000"/>
          <w:sz w:val="21"/>
          <w:szCs w:val="21"/>
          <w:lang w:eastAsia="ru-RU"/>
        </w:rPr>
        <w:t>- Дата рождения.</w:t>
      </w:r>
      <w:r w:rsidRPr="00435058">
        <w:rPr>
          <w:rFonts w:ascii="Arial" w:eastAsia="Times New Roman" w:hAnsi="Arial" w:cs="Arial"/>
          <w:color w:val="000000"/>
          <w:sz w:val="21"/>
          <w:szCs w:val="21"/>
          <w:lang w:eastAsia="ru-RU"/>
        </w:rPr>
        <w:br/>
      </w:r>
      <w:r w:rsidRPr="00435058">
        <w:rPr>
          <w:rFonts w:ascii="Arial" w:eastAsia="Times New Roman" w:hAnsi="Arial" w:cs="Arial"/>
          <w:color w:val="000000"/>
          <w:sz w:val="21"/>
          <w:szCs w:val="21"/>
          <w:lang w:eastAsia="ru-RU"/>
        </w:rPr>
        <w:br/>
        <w:t>4. Субъект (пользователь) дает согласие на обработку Оператором ООО «</w:t>
      </w:r>
      <w:r w:rsidR="00CD767B">
        <w:rPr>
          <w:rFonts w:ascii="Arial" w:eastAsia="Times New Roman" w:hAnsi="Arial" w:cs="Arial"/>
          <w:color w:val="000000"/>
          <w:sz w:val="21"/>
          <w:szCs w:val="21"/>
          <w:lang w:eastAsia="ru-RU"/>
        </w:rPr>
        <w:t>Радужная Колибри</w:t>
      </w:r>
      <w:r w:rsidRPr="00435058">
        <w:rPr>
          <w:rFonts w:ascii="Arial" w:eastAsia="Times New Roman" w:hAnsi="Arial" w:cs="Arial"/>
          <w:color w:val="000000"/>
          <w:sz w:val="21"/>
          <w:szCs w:val="21"/>
          <w:lang w:eastAsia="ru-RU"/>
        </w:rPr>
        <w:t>»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 указанных способов обработки данных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w:t>
      </w:r>
      <w:r w:rsidRPr="00435058">
        <w:rPr>
          <w:rFonts w:ascii="Arial" w:eastAsia="Times New Roman" w:hAnsi="Arial" w:cs="Arial"/>
          <w:color w:val="000000"/>
          <w:sz w:val="21"/>
          <w:szCs w:val="21"/>
          <w:lang w:eastAsia="ru-RU"/>
        </w:rPr>
        <w:br/>
      </w:r>
      <w:r w:rsidRPr="00435058">
        <w:rPr>
          <w:rFonts w:ascii="Arial" w:eastAsia="Times New Roman" w:hAnsi="Arial" w:cs="Arial"/>
          <w:color w:val="000000"/>
          <w:sz w:val="21"/>
          <w:szCs w:val="21"/>
          <w:lang w:eastAsia="ru-RU"/>
        </w:rPr>
        <w:br/>
        <w:t>5. Настоящее согласие действует бессрочно.</w:t>
      </w:r>
      <w:r w:rsidRPr="00435058">
        <w:rPr>
          <w:rFonts w:ascii="Arial" w:eastAsia="Times New Roman" w:hAnsi="Arial" w:cs="Arial"/>
          <w:color w:val="000000"/>
          <w:sz w:val="21"/>
          <w:szCs w:val="21"/>
          <w:lang w:eastAsia="ru-RU"/>
        </w:rPr>
        <w:br/>
      </w:r>
      <w:r w:rsidRPr="00435058">
        <w:rPr>
          <w:rFonts w:ascii="Arial" w:eastAsia="Times New Roman" w:hAnsi="Arial" w:cs="Arial"/>
          <w:color w:val="000000"/>
          <w:sz w:val="21"/>
          <w:szCs w:val="21"/>
          <w:lang w:eastAsia="ru-RU"/>
        </w:rPr>
        <w:br/>
        <w:t>6. Субъект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27.06.2006 № 152-ФЗ).</w:t>
      </w:r>
      <w:r w:rsidRPr="00435058">
        <w:rPr>
          <w:rFonts w:ascii="Arial" w:eastAsia="Times New Roman" w:hAnsi="Arial" w:cs="Arial"/>
          <w:color w:val="000000"/>
          <w:sz w:val="21"/>
          <w:szCs w:val="21"/>
          <w:lang w:eastAsia="ru-RU"/>
        </w:rPr>
        <w:br/>
      </w:r>
      <w:r w:rsidRPr="00435058">
        <w:rPr>
          <w:rFonts w:ascii="Arial" w:eastAsia="Times New Roman" w:hAnsi="Arial" w:cs="Arial"/>
          <w:color w:val="000000"/>
          <w:sz w:val="21"/>
          <w:szCs w:val="21"/>
          <w:lang w:eastAsia="ru-RU"/>
        </w:rPr>
        <w:br/>
        <w:t>Я подтверждаю, что информация, размещенная мной, относится только ко мне и не нарушает права 3-их лиц. Также я 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b/>
          <w:bCs/>
          <w:color w:val="000000"/>
          <w:sz w:val="21"/>
          <w:szCs w:val="21"/>
          <w:lang w:eastAsia="ru-RU"/>
        </w:rPr>
        <w:t>2. Регистрация</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 2.1. Ответственность за точность и правильность информации, предоставляемой при регистрации, несет Покупатель.</w:t>
      </w:r>
      <w:r w:rsidRPr="00CD767B">
        <w:rPr>
          <w:rFonts w:ascii="Arial" w:eastAsia="Times New Roman" w:hAnsi="Arial" w:cs="Arial"/>
          <w:color w:val="000000"/>
          <w:sz w:val="21"/>
          <w:szCs w:val="21"/>
          <w:lang w:eastAsia="ru-RU"/>
        </w:rPr>
        <w:br/>
      </w:r>
      <w:r w:rsidRPr="00CD767B">
        <w:rPr>
          <w:rFonts w:ascii="Arial" w:eastAsia="Times New Roman" w:hAnsi="Arial" w:cs="Arial"/>
          <w:color w:val="000000"/>
          <w:sz w:val="21"/>
          <w:szCs w:val="21"/>
          <w:lang w:eastAsia="ru-RU"/>
        </w:rPr>
        <w:br/>
        <w:t>2.2. При регистрации в Интернет-магазине покупатель указывает логин и пароль, а также адрес электронной почты. Логином может являться адрес электронной почты (e-</w:t>
      </w:r>
      <w:proofErr w:type="spellStart"/>
      <w:r w:rsidRPr="00CD767B">
        <w:rPr>
          <w:rFonts w:ascii="Arial" w:eastAsia="Times New Roman" w:hAnsi="Arial" w:cs="Arial"/>
          <w:color w:val="000000"/>
          <w:sz w:val="21"/>
          <w:szCs w:val="21"/>
          <w:lang w:eastAsia="ru-RU"/>
        </w:rPr>
        <w:t>mail</w:t>
      </w:r>
      <w:proofErr w:type="spellEnd"/>
      <w:r w:rsidRPr="00CD767B">
        <w:rPr>
          <w:rFonts w:ascii="Arial" w:eastAsia="Times New Roman" w:hAnsi="Arial" w:cs="Arial"/>
          <w:color w:val="000000"/>
          <w:sz w:val="21"/>
          <w:szCs w:val="21"/>
          <w:lang w:eastAsia="ru-RU"/>
        </w:rPr>
        <w:t>), паролем – любое секретное слово, состоящее не менее чем из 6 символов. Индивидуальная идентификация Покупателя позволяет избежать несанкционированных действий третьих лиц от имени Покупателя. Покупатель самостоятельно несёт ответственность за все возможные негативные последствия, в случае передачи логина и пароля третьим лицам.</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b/>
          <w:bCs/>
          <w:color w:val="000000"/>
          <w:sz w:val="21"/>
          <w:szCs w:val="21"/>
          <w:lang w:eastAsia="ru-RU"/>
        </w:rPr>
        <w:t>3. Предмет Договора и цена Товара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3.1. Продавец передает, а Покупатель принимает и оплачивает товары на условиях настоящего Договора.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3.2. Право собственности на Заказанные Товары переходит к Покупателю с момента фактической передачи Товара Покупателю и оплаты последним полной стоимости Товара. Риск его случайной гибели или повреждения Товара переходит к Покупателю с момента фактической передачи Товара Покупателю.</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3.3. Цены на Товар определяются Продавцом в одностороннем бесспорном порядке и указываются на страницах Интернет-магазина.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3.4. Цена товара указывается в рублях Российской Федерации и включает в себя налог на добавленную стоимость.</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b/>
          <w:bCs/>
          <w:color w:val="000000"/>
          <w:sz w:val="21"/>
          <w:szCs w:val="21"/>
          <w:lang w:eastAsia="ru-RU"/>
        </w:rPr>
        <w:t>4. Момент заключения договора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lastRenderedPageBreak/>
        <w:t>4.1. Текст данного Договора является публичной офертой (в соответствии со статьёй 435 и частью 2 статьи 437 Гражданского кодекса Российской Федерации).</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4.2. Акцептом настоящей оферты (договора) является оформление Покупателем заказа на Товар в соответствии с условиями настоящей оферты.</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4.3. Договор, заключаемый на основании акцептирования Покупателем настоящей оферты, является договором присоединения, к которому Покупатель присоединяется без каких-либо исключений и/или оговорок.</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4.4. Факт оформления заказа Покупателем является безоговорочным фактом принятия Покупателем условий данного Договора. Покупатель, приобретший товар в Интернет-магазине Продавца (оформивший заказ товара), рассматривается как лицо, вступившее с Продавцом в отношения на условиях настоящего Договора.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b/>
          <w:bCs/>
          <w:color w:val="000000"/>
          <w:sz w:val="21"/>
          <w:szCs w:val="21"/>
          <w:lang w:eastAsia="ru-RU"/>
        </w:rPr>
        <w:t>5. Оформление и сроки выполнения заказа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5.1. Заказ Покупателя может быть оформлен на Сайте только через Интернет. При оформлении Заказа через Интернет, Покупатель заполняет электронную форму Заказа на Товар и отправляет сформированный Заказ Продавцу посредством сети Интернет.</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5.2. Покупатель имеет право оформить заказ на любой товар, представленный на Сайте Интернет-магазина, имеющийся в наличии, или доступный к предварительному заказу, при условии технической возможности совершения заказа через Сайт.</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5.3. После получения Заказа Продавец согласовывает данные и дату доставки Заказа с Покупателем по телефону и/или e-</w:t>
      </w:r>
      <w:proofErr w:type="spellStart"/>
      <w:r w:rsidRPr="00CD767B">
        <w:rPr>
          <w:rFonts w:ascii="Arial" w:eastAsia="Times New Roman" w:hAnsi="Arial" w:cs="Arial"/>
          <w:color w:val="000000"/>
          <w:sz w:val="21"/>
          <w:szCs w:val="21"/>
          <w:lang w:eastAsia="ru-RU"/>
        </w:rPr>
        <w:t>mail</w:t>
      </w:r>
      <w:proofErr w:type="spellEnd"/>
      <w:r w:rsidRPr="00CD767B">
        <w:rPr>
          <w:rFonts w:ascii="Arial" w:eastAsia="Times New Roman" w:hAnsi="Arial" w:cs="Arial"/>
          <w:color w:val="000000"/>
          <w:sz w:val="21"/>
          <w:szCs w:val="21"/>
          <w:lang w:eastAsia="ru-RU"/>
        </w:rPr>
        <w:t>. Дата доставки, зависит от времени, когда был оформлен Заказ.</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5.4. Покупатель вправе изменить состав Заказа до момента передачи его в службу доставки.</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5.5. При отсутствии товара Покупатель вправе заменить его товаром аналогичной модели или цены, отказаться от данного товара, аннулировать заказ.</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5.6. Продавец должен подтвердить заказ, оформленный клиентом на сайте Интернет-магазина, посредством телефона и/или электронной почты. В случае неверно указанных контактных данных в заказе, а также, неполучения ответа от Покупателя в течение 3 (трёх) календарных дней с момента оформления заказа, Продавец вправе аннулировать Заказ в полном объеме.</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b/>
          <w:bCs/>
          <w:color w:val="000000"/>
          <w:sz w:val="21"/>
          <w:szCs w:val="21"/>
          <w:lang w:eastAsia="ru-RU"/>
        </w:rPr>
        <w:t>6. Права и обязанности сторон</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6.1 Продавец имеет право:</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6.1.1. Изменять настоящий Договор, цены на Товар и тарифы на сопутствующие услуги, способы и сроки оплаты и доставки товара в одностороннем порядке, помещая их на страницах Интернет-магазина, расположенного по интернет-адресу: </w:t>
      </w:r>
      <w:r>
        <w:rPr>
          <w:rFonts w:ascii="Arial" w:eastAsia="Times New Roman" w:hAnsi="Arial" w:cs="Arial"/>
          <w:color w:val="000000"/>
          <w:sz w:val="21"/>
          <w:szCs w:val="21"/>
          <w:u w:val="single"/>
          <w:lang w:eastAsia="ru-RU"/>
        </w:rPr>
        <w:t>www.kolibriraduga.ru</w:t>
      </w:r>
      <w:r w:rsidRPr="00CD767B">
        <w:rPr>
          <w:rFonts w:ascii="Arial" w:eastAsia="Times New Roman" w:hAnsi="Arial" w:cs="Arial"/>
          <w:color w:val="000000"/>
          <w:sz w:val="21"/>
          <w:szCs w:val="21"/>
          <w:lang w:eastAsia="ru-RU"/>
        </w:rPr>
        <w:t>. Все изменения вступают в силу немедленно после публикации, и считаются доведенными до сведения Покупателя с момента такой публикации.</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6.1.2. Осуществлять записи телефонных переговоров с Покупателем. В соответствии с п. 4 ст. 16 Федерального закона «Об информации, информационных технологиях и о защите информации» Продавец обязуется: предотвращать попытки несанкционированного доступа к информации и/или передачу ее лицам, не имеющим непосредственного отношения к исполнению заказов; своевременно обнаруживать и пресекать такие факты.</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lastRenderedPageBreak/>
        <w:t>6.1.3. Без согласования с Покупателем, передавать свои права и обязанности по исполнению Договора третьим лицам.</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 xml:space="preserve">6.1.4. Перед поставкой заказанного Покупателем товара Продавец имеет право потребовать от Покупателя 100% предоплаты заказанного товара. Продавец имеет право отказать Покупателю в доставке товара при отсутствии такой оплаты. </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6.1.5. Продавец вправе при наличии согласия Покупателя, не производить доставку Товара Покупателю курьером по адресу, указанному при оформлении Покупателем заказа и передать Товар в согласованном с Покупателем фирменном пункте самовывоза.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6.1.6. Продавец вправе произвести ограничения одновременно доставляемого Покупателю Товара. Информация о доступном для заказа количестве тов</w:t>
      </w:r>
      <w:r w:rsidR="00B83F3F">
        <w:rPr>
          <w:rFonts w:ascii="Arial" w:eastAsia="Times New Roman" w:hAnsi="Arial" w:cs="Arial"/>
          <w:color w:val="000000"/>
          <w:sz w:val="21"/>
          <w:szCs w:val="21"/>
          <w:lang w:eastAsia="ru-RU"/>
        </w:rPr>
        <w:t>ара размещена на Сайте Продавца.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6.1.7. Продавец имеет право установить Покупателю ограничения на резервирование Товара.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6.1.8. Использовать технологию "</w:t>
      </w:r>
      <w:proofErr w:type="spellStart"/>
      <w:r w:rsidRPr="00CD767B">
        <w:rPr>
          <w:rFonts w:ascii="Arial" w:eastAsia="Times New Roman" w:hAnsi="Arial" w:cs="Arial"/>
          <w:color w:val="000000"/>
          <w:sz w:val="21"/>
          <w:szCs w:val="21"/>
          <w:lang w:eastAsia="ru-RU"/>
        </w:rPr>
        <w:t>cookies</w:t>
      </w:r>
      <w:proofErr w:type="spellEnd"/>
      <w:r w:rsidRPr="00CD767B">
        <w:rPr>
          <w:rFonts w:ascii="Arial" w:eastAsia="Times New Roman" w:hAnsi="Arial" w:cs="Arial"/>
          <w:color w:val="000000"/>
          <w:sz w:val="21"/>
          <w:szCs w:val="21"/>
          <w:lang w:eastAsia="ru-RU"/>
        </w:rPr>
        <w:t xml:space="preserve">". Информация, содержащаяся в </w:t>
      </w:r>
      <w:proofErr w:type="spellStart"/>
      <w:r w:rsidRPr="00CD767B">
        <w:rPr>
          <w:rFonts w:ascii="Arial" w:eastAsia="Times New Roman" w:hAnsi="Arial" w:cs="Arial"/>
          <w:color w:val="000000"/>
          <w:sz w:val="21"/>
          <w:szCs w:val="21"/>
          <w:lang w:eastAsia="ru-RU"/>
        </w:rPr>
        <w:t>Cookies</w:t>
      </w:r>
      <w:proofErr w:type="spellEnd"/>
      <w:r w:rsidRPr="00CD767B">
        <w:rPr>
          <w:rFonts w:ascii="Arial" w:eastAsia="Times New Roman" w:hAnsi="Arial" w:cs="Arial"/>
          <w:color w:val="000000"/>
          <w:sz w:val="21"/>
          <w:szCs w:val="21"/>
          <w:lang w:eastAsia="ru-RU"/>
        </w:rPr>
        <w:t>, не передается третьим лицам.</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 xml:space="preserve">6.1.9. Получать информацию об </w:t>
      </w:r>
      <w:proofErr w:type="spellStart"/>
      <w:r w:rsidRPr="00CD767B">
        <w:rPr>
          <w:rFonts w:ascii="Arial" w:eastAsia="Times New Roman" w:hAnsi="Arial" w:cs="Arial"/>
          <w:color w:val="000000"/>
          <w:sz w:val="21"/>
          <w:szCs w:val="21"/>
          <w:lang w:eastAsia="ru-RU"/>
        </w:rPr>
        <w:t>ip</w:t>
      </w:r>
      <w:proofErr w:type="spellEnd"/>
      <w:r w:rsidRPr="00CD767B">
        <w:rPr>
          <w:rFonts w:ascii="Arial" w:eastAsia="Times New Roman" w:hAnsi="Arial" w:cs="Arial"/>
          <w:color w:val="000000"/>
          <w:sz w:val="21"/>
          <w:szCs w:val="21"/>
          <w:lang w:eastAsia="ru-RU"/>
        </w:rPr>
        <w:t xml:space="preserve"> - адресе посетителя </w:t>
      </w:r>
      <w:proofErr w:type="gramStart"/>
      <w:r w:rsidRPr="00CD767B">
        <w:rPr>
          <w:rFonts w:ascii="Arial" w:eastAsia="Times New Roman" w:hAnsi="Arial" w:cs="Arial"/>
          <w:color w:val="000000"/>
          <w:sz w:val="21"/>
          <w:szCs w:val="21"/>
          <w:lang w:eastAsia="ru-RU"/>
        </w:rPr>
        <w:t>Сайта </w:t>
      </w:r>
      <w:hyperlink w:history="1">
        <w:r w:rsidRPr="00374154">
          <w:rPr>
            <w:rStyle w:val="a5"/>
          </w:rPr>
          <w:t xml:space="preserve"> </w:t>
        </w:r>
        <w:r w:rsidRPr="00374154">
          <w:rPr>
            <w:rStyle w:val="a5"/>
            <w:rFonts w:ascii="Arial" w:eastAsia="Times New Roman" w:hAnsi="Arial" w:cs="Arial"/>
            <w:sz w:val="21"/>
            <w:szCs w:val="21"/>
            <w:lang w:eastAsia="ru-RU"/>
          </w:rPr>
          <w:t>www.kolibriraduga.ru</w:t>
        </w:r>
        <w:proofErr w:type="gramEnd"/>
        <w:r w:rsidRPr="00374154">
          <w:rPr>
            <w:rStyle w:val="a5"/>
            <w:rFonts w:ascii="Arial" w:eastAsia="Times New Roman" w:hAnsi="Arial" w:cs="Arial"/>
            <w:sz w:val="21"/>
            <w:szCs w:val="21"/>
            <w:lang w:eastAsia="ru-RU"/>
          </w:rPr>
          <w:t> </w:t>
        </w:r>
      </w:hyperlink>
      <w:r w:rsidRPr="00CD767B">
        <w:rPr>
          <w:rFonts w:ascii="Arial" w:eastAsia="Times New Roman" w:hAnsi="Arial" w:cs="Arial"/>
          <w:color w:val="000000"/>
          <w:sz w:val="21"/>
          <w:szCs w:val="21"/>
          <w:lang w:eastAsia="ru-RU"/>
        </w:rPr>
        <w:t>. Данная информация не используется для установления личности посетителя и передачу третьим лицам не подлежит.</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6.1.10. Продавец вправе направлять Покупателю сообщения рекламно-информационного характера посредством e-</w:t>
      </w:r>
      <w:proofErr w:type="spellStart"/>
      <w:r w:rsidRPr="00CD767B">
        <w:rPr>
          <w:rFonts w:ascii="Arial" w:eastAsia="Times New Roman" w:hAnsi="Arial" w:cs="Arial"/>
          <w:color w:val="000000"/>
          <w:sz w:val="21"/>
          <w:szCs w:val="21"/>
          <w:lang w:eastAsia="ru-RU"/>
        </w:rPr>
        <w:t>mail</w:t>
      </w:r>
      <w:proofErr w:type="spellEnd"/>
      <w:r w:rsidRPr="00CD767B">
        <w:rPr>
          <w:rFonts w:ascii="Arial" w:eastAsia="Times New Roman" w:hAnsi="Arial" w:cs="Arial"/>
          <w:color w:val="000000"/>
          <w:sz w:val="21"/>
          <w:szCs w:val="21"/>
          <w:lang w:eastAsia="ru-RU"/>
        </w:rPr>
        <w:t xml:space="preserve"> и </w:t>
      </w:r>
      <w:proofErr w:type="spellStart"/>
      <w:r w:rsidRPr="00CD767B">
        <w:rPr>
          <w:rFonts w:ascii="Arial" w:eastAsia="Times New Roman" w:hAnsi="Arial" w:cs="Arial"/>
          <w:color w:val="000000"/>
          <w:sz w:val="21"/>
          <w:szCs w:val="21"/>
          <w:lang w:eastAsia="ru-RU"/>
        </w:rPr>
        <w:t>sms</w:t>
      </w:r>
      <w:proofErr w:type="spellEnd"/>
      <w:r w:rsidRPr="00CD767B">
        <w:rPr>
          <w:rFonts w:ascii="Arial" w:eastAsia="Times New Roman" w:hAnsi="Arial" w:cs="Arial"/>
          <w:color w:val="000000"/>
          <w:sz w:val="21"/>
          <w:szCs w:val="21"/>
          <w:lang w:eastAsia="ru-RU"/>
        </w:rPr>
        <w:t>-рассылок с информацией о скидках, акциях, новых поступлениях и т.п. Частота рассылок определяется Продавцом самостоятельно, в одностороннем порядке.</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6.2. Покупатель обязуется:</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6.2.1. До момента заключения Договора ознакомиться с содержанием и условиями Оферты, ценами на Товар, предлагаемыми Продавцом в Интернет-магазине.</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6.2.2. Во исполнение Продавцом своих обязательств перед Покупателем последний должен сообщить все необходимые данные, однозначно идентифицирующие его как покупателя, и достаточные для доставки Покупателю оплаченного им Товара.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6.2.3. Оплатить заказанный Товар и его доставку на условиях настоящего Договора.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6.2.4. Соблюдать условия настоящей Оферты.</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6.2.5. Не использовать товар, заказанный на Интернет-сайте в предпринимательских целях.</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6.3. Покупатель имеет право:</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6.3.1. Покупатель вправе отказаться от получения e-</w:t>
      </w:r>
      <w:proofErr w:type="spellStart"/>
      <w:r w:rsidRPr="00CD767B">
        <w:rPr>
          <w:rFonts w:ascii="Arial" w:eastAsia="Times New Roman" w:hAnsi="Arial" w:cs="Arial"/>
          <w:color w:val="000000"/>
          <w:sz w:val="21"/>
          <w:szCs w:val="21"/>
          <w:lang w:eastAsia="ru-RU"/>
        </w:rPr>
        <w:t>mail</w:t>
      </w:r>
      <w:proofErr w:type="spellEnd"/>
      <w:r w:rsidRPr="00CD767B">
        <w:rPr>
          <w:rFonts w:ascii="Arial" w:eastAsia="Times New Roman" w:hAnsi="Arial" w:cs="Arial"/>
          <w:color w:val="000000"/>
          <w:sz w:val="21"/>
          <w:szCs w:val="21"/>
          <w:lang w:eastAsia="ru-RU"/>
        </w:rPr>
        <w:t xml:space="preserve"> и </w:t>
      </w:r>
      <w:proofErr w:type="spellStart"/>
      <w:r w:rsidRPr="00CD767B">
        <w:rPr>
          <w:rFonts w:ascii="Arial" w:eastAsia="Times New Roman" w:hAnsi="Arial" w:cs="Arial"/>
          <w:color w:val="000000"/>
          <w:sz w:val="21"/>
          <w:szCs w:val="21"/>
          <w:lang w:eastAsia="ru-RU"/>
        </w:rPr>
        <w:t>sms</w:t>
      </w:r>
      <w:proofErr w:type="spellEnd"/>
      <w:r w:rsidRPr="00CD767B">
        <w:rPr>
          <w:rFonts w:ascii="Arial" w:eastAsia="Times New Roman" w:hAnsi="Arial" w:cs="Arial"/>
          <w:color w:val="000000"/>
          <w:sz w:val="21"/>
          <w:szCs w:val="21"/>
          <w:lang w:eastAsia="ru-RU"/>
        </w:rPr>
        <w:t>-рассылок, для этого ему нужно нажать на ссылку в письме «Вы можете отписаться от рассылки из своего Личного кабинета».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b/>
          <w:bCs/>
          <w:color w:val="000000"/>
          <w:sz w:val="21"/>
          <w:szCs w:val="21"/>
          <w:lang w:eastAsia="ru-RU"/>
        </w:rPr>
        <w:t>7. Отзыв оферты</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7.1. Отзыв оферты (Договора) может быть осуществлён Продавцом в любое время. Отзыв Оферты не является основанием для отказа от обязательств Продавца по уже заключённым договорам. Продавец обязуется разместить уведомление об отзыве Оферты, в своем Интернет-магазине, с указанием точного времени отзыва оферты, не менее чем за 12 часов до факта наступления события отзыва (приостановки) действия Оферты.</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b/>
          <w:bCs/>
          <w:color w:val="000000"/>
          <w:sz w:val="21"/>
          <w:szCs w:val="21"/>
          <w:lang w:eastAsia="ru-RU"/>
        </w:rPr>
        <w:lastRenderedPageBreak/>
        <w:t>8. Доставка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8.1. Продавец осуществляет доставку Товаров, заказанных Покупателем, с помощью внешней службы доставки. Сроки и стоимость доставки указана на Сайте Продавца в разделе «Доставка».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8.2. Продавец обязуется приложить все возможные усилия для осуществления доставки Товара, заказанного Покупателем, в сроки, указанные на сайте. Продавец не берет на себя ответственность за задержки доставки, произошедшие не по вине Продавца.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8.3.  Заключением настоящего Договора Покупатель выражает свое согласие совместно с Продавцом предпринимать меры к противодействию мошенничеству, в связи с чем, обязуется при приемке Товара от представителя службы доставки предоставлять последнему документ, удостоверяющий личность Покупателя.</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8.4. Право собственности на Товар и все риски случайной гибели или повреждения товара переходят к Покупателю в момент получения Товара Покупателем, что подтверждается подписью Покупателя в отгрузочных документах, подтверждающих доставку.</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8.5. При отсутствии претензий к упаковке в момент приема товара, Покупатель подтверждает своей подписью в товарной накладной, что не имеет претензий к ассортименту, количеству, весу, внешнему виду, комплектации товара, соответствию полученного товара заказанному. После получения Заказа претензии к количеству, комплектности и виду Товара не принимаются.</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8.6. Покупатель проверяет Товар в присутствии курьера. В противном случае, Продавец не несет ответственности за целостность Заказа.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8.7. В случае если доставка товара произведена в установленные согласованные сроки, но товар не был передан Покупателю по его вине, последующая доставка производится в новые сроки, согласованные с Продавцом, после оплаты покупателем стоимости услуг по доставке товара за ранее оказанную услугу доставки.</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b/>
          <w:bCs/>
          <w:color w:val="000000"/>
          <w:sz w:val="21"/>
          <w:szCs w:val="21"/>
          <w:lang w:eastAsia="ru-RU"/>
        </w:rPr>
        <w:t>9. Оплата</w:t>
      </w:r>
    </w:p>
    <w:p w:rsidR="00CD767B" w:rsidRPr="00CD767B" w:rsidRDefault="00CD767B" w:rsidP="00CD767B">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CD767B">
        <w:rPr>
          <w:rFonts w:ascii="Arial" w:eastAsia="Times New Roman" w:hAnsi="Arial" w:cs="Arial"/>
          <w:color w:val="000000"/>
          <w:sz w:val="21"/>
          <w:szCs w:val="21"/>
          <w:lang w:eastAsia="ru-RU"/>
        </w:rPr>
        <w:t>9.1. Оплата Товаров, заказанных Покупателем на Сайте Интернет-магазина, осуществляется в рублях Российской Федерации путем оплаты банковской картой при получении Заказа, или иными способами, указанными на сайте в разделе «Доставка и оплата». При безналичном способе оплаты расходы за перечисление денежных средств на счет Продавца несет Покупатель.</w:t>
      </w:r>
      <w:r w:rsidRPr="00CD767B">
        <w:rPr>
          <w:rFonts w:ascii="Arial" w:eastAsia="Times New Roman" w:hAnsi="Arial" w:cs="Arial"/>
          <w:color w:val="000000"/>
          <w:sz w:val="21"/>
          <w:szCs w:val="21"/>
          <w:lang w:eastAsia="ru-RU"/>
        </w:rPr>
        <w:br/>
      </w:r>
      <w:r w:rsidRPr="00CD767B">
        <w:rPr>
          <w:rFonts w:ascii="Arial" w:eastAsia="Times New Roman" w:hAnsi="Arial" w:cs="Arial"/>
          <w:color w:val="000000"/>
          <w:sz w:val="21"/>
          <w:szCs w:val="21"/>
          <w:lang w:eastAsia="ru-RU"/>
        </w:rPr>
        <w:br/>
        <w:t>9.2. Цена Товара указывается на Сайте Интернет-магазина, непосредственно рядом с его изображением.</w:t>
      </w:r>
      <w:r w:rsidRPr="00CD767B">
        <w:rPr>
          <w:rFonts w:ascii="Arial" w:eastAsia="Times New Roman" w:hAnsi="Arial" w:cs="Arial"/>
          <w:color w:val="000000"/>
          <w:sz w:val="21"/>
          <w:szCs w:val="21"/>
          <w:lang w:eastAsia="ru-RU"/>
        </w:rPr>
        <w:br/>
      </w:r>
      <w:r w:rsidRPr="00CD767B">
        <w:rPr>
          <w:rFonts w:ascii="Arial" w:eastAsia="Times New Roman" w:hAnsi="Arial" w:cs="Arial"/>
          <w:color w:val="000000"/>
          <w:sz w:val="21"/>
          <w:szCs w:val="21"/>
          <w:lang w:eastAsia="ru-RU"/>
        </w:rPr>
        <w:br/>
        <w:t>9.3. Продавец оставляет за собой право изменять цены в одностороннем порядке. При этом цена Товаров, заказанных Покупателем через Сайт, с момента подтверждения заказа Продавцом изменению не подлежит.</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b/>
          <w:bCs/>
          <w:color w:val="000000"/>
          <w:sz w:val="21"/>
          <w:szCs w:val="21"/>
          <w:lang w:eastAsia="ru-RU"/>
        </w:rPr>
        <w:t>10. Обмен и возврат</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color w:val="000000"/>
          <w:sz w:val="21"/>
          <w:szCs w:val="21"/>
          <w:lang w:eastAsia="ru-RU"/>
        </w:rPr>
        <w:t>10.1. </w:t>
      </w:r>
      <w:r w:rsidRPr="00596203">
        <w:rPr>
          <w:rFonts w:ascii="Arial" w:eastAsia="Times New Roman" w:hAnsi="Arial" w:cs="Arial"/>
          <w:b/>
          <w:bCs/>
          <w:color w:val="000000"/>
          <w:sz w:val="21"/>
          <w:szCs w:val="21"/>
          <w:lang w:eastAsia="ru-RU"/>
        </w:rPr>
        <w:t>Обмен и возврат товара надлежащего качества</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10.1.1. Покупатель вправе отказаться от товара в любое время до его передачи, а после передачи товара - в течение 7 дней. </w:t>
      </w:r>
      <w:r w:rsidRPr="00596203">
        <w:rPr>
          <w:rFonts w:ascii="Arial" w:eastAsia="Times New Roman" w:hAnsi="Arial" w:cs="Arial"/>
          <w:color w:val="000000"/>
          <w:sz w:val="21"/>
          <w:szCs w:val="21"/>
          <w:lang w:eastAsia="ru-RU"/>
        </w:rPr>
        <w:b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w:t>
      </w:r>
      <w:r w:rsidRPr="00596203">
        <w:rPr>
          <w:rFonts w:ascii="Arial" w:eastAsia="Times New Roman" w:hAnsi="Arial" w:cs="Arial"/>
          <w:color w:val="000000"/>
          <w:sz w:val="21"/>
          <w:szCs w:val="21"/>
          <w:lang w:eastAsia="ru-RU"/>
        </w:rPr>
        <w:br/>
        <w:t xml:space="preserve">При отказе Покупателя от Товара Продавец должен возвратить ему сумму, уплаченную </w:t>
      </w:r>
      <w:r w:rsidRPr="00596203">
        <w:rPr>
          <w:rFonts w:ascii="Arial" w:eastAsia="Times New Roman" w:hAnsi="Arial" w:cs="Arial"/>
          <w:color w:val="000000"/>
          <w:sz w:val="21"/>
          <w:szCs w:val="21"/>
          <w:lang w:eastAsia="ru-RU"/>
        </w:rPr>
        <w:lastRenderedPageBreak/>
        <w:t>Покупателем в соответствии с договором, за исключением расходов Продавца на доставку от Покупателя возвращенного товара, не позднее чем через 10 (десять) дней с даты предъявления Покупателем соответствующего требования.</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10.1.2. В случае отказа от Товара, доставленного Продавцом с нарушениями (неверный размер, цвет), Покупатель освобождается от оплаты стоимости доставки. </w:t>
      </w:r>
      <w:r w:rsidRPr="00596203">
        <w:rPr>
          <w:rFonts w:ascii="Arial" w:eastAsia="Times New Roman" w:hAnsi="Arial" w:cs="Arial"/>
          <w:color w:val="000000"/>
          <w:sz w:val="21"/>
          <w:szCs w:val="21"/>
          <w:lang w:eastAsia="ru-RU"/>
        </w:rPr>
        <w:br/>
        <w:t>В случае частичного отказа от товара, Покупатель освобождается от оплаты стоимости доставки, при условии, что доставка осуществляется в дневное время, рабочего дня.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10.1.3. Покупатель имеет право произвести обмен товара надлежащего качества, если указанный товар не подошел по форме, габаритам, фасону, расцветке, размеру или комплектации. Покупатель вправе вернуть товар надлежащего качества в течение 7 (семи) календарных дней после получения Товара от представителя службы доставки (не считая дня его покупки). Возврат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Правила продажи, обмена и возврата товаров регулируются Федеральным Законом от 07 февраля 1992 года № 2300-1 «О защите прав потребителей», Постановлением Правительства РФ от 27.09.2007 N 612 " Об утверждении правил продажи товаров дистанционным способом», Постановлением Правительства от 19 января 1998 г. № 55,«Об утверждении Правил продаж отдельных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 </w:t>
      </w:r>
    </w:p>
    <w:p w:rsidR="00CD767B" w:rsidRDefault="00596203" w:rsidP="00435058">
      <w:pPr>
        <w:shd w:val="clear" w:color="auto" w:fill="FFFFFF"/>
        <w:spacing w:before="100" w:beforeAutospacing="1" w:after="100" w:afterAutospacing="1" w:line="240" w:lineRule="auto"/>
        <w:rPr>
          <w:rFonts w:ascii="Arial" w:hAnsi="Arial" w:cs="Arial"/>
          <w:color w:val="000000"/>
          <w:sz w:val="21"/>
          <w:szCs w:val="21"/>
          <w:shd w:val="clear" w:color="auto" w:fill="FFFFFF"/>
        </w:rPr>
      </w:pPr>
      <w:r>
        <w:rPr>
          <w:rFonts w:ascii="Arial" w:hAnsi="Arial" w:cs="Arial"/>
          <w:color w:val="000000"/>
          <w:sz w:val="21"/>
          <w:szCs w:val="21"/>
          <w:shd w:val="clear" w:color="auto" w:fill="FFFFFF"/>
        </w:rPr>
        <w:t>10.1.4. Продавец не осуществляет обмен и возврат товара, включенного в Перечень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 комплектации, утвержденного Постановлением Правительства РФ № 55 от 19.01.1998г (средства по уходу за обувью, чулочно-носочные изделия обмену и возврату не подлежат). </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FFFFFF"/>
        </w:rPr>
        <w:t>10.1.5. Обмен товара надлежащего качества, купленного в Интернет-магазине, производится через процедуру «Возврат товара». </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FFFFFF"/>
        </w:rPr>
        <w:t xml:space="preserve">10.1.6. Для возврата товара, купленного в Интернет-магазине, необходимо заполнить, подписать и отправить заявление на возврат товара, с указанием причины возврата. Возврат товара осуществляется на адрес: </w:t>
      </w:r>
      <w:r>
        <w:rPr>
          <w:rFonts w:ascii="Arial" w:eastAsia="Times New Roman" w:hAnsi="Arial" w:cs="Arial"/>
          <w:color w:val="000000"/>
          <w:sz w:val="21"/>
          <w:szCs w:val="21"/>
          <w:lang w:eastAsia="ru-RU"/>
        </w:rPr>
        <w:t>446200 Самарская область,</w:t>
      </w:r>
      <w:r w:rsidRPr="00435058">
        <w:rPr>
          <w:rFonts w:ascii="Arial" w:eastAsia="Times New Roman" w:hAnsi="Arial" w:cs="Arial"/>
          <w:color w:val="000000"/>
          <w:sz w:val="21"/>
          <w:szCs w:val="21"/>
          <w:lang w:eastAsia="ru-RU"/>
        </w:rPr>
        <w:t xml:space="preserve"> </w:t>
      </w:r>
      <w:proofErr w:type="spellStart"/>
      <w:r w:rsidRPr="00435058">
        <w:rPr>
          <w:rFonts w:ascii="Arial" w:eastAsia="Times New Roman" w:hAnsi="Arial" w:cs="Arial"/>
          <w:color w:val="000000"/>
          <w:sz w:val="21"/>
          <w:szCs w:val="21"/>
          <w:lang w:eastAsia="ru-RU"/>
        </w:rPr>
        <w:t>г.</w:t>
      </w:r>
      <w:r>
        <w:rPr>
          <w:rFonts w:ascii="Arial" w:eastAsia="Times New Roman" w:hAnsi="Arial" w:cs="Arial"/>
          <w:color w:val="000000"/>
          <w:sz w:val="21"/>
          <w:szCs w:val="21"/>
          <w:lang w:eastAsia="ru-RU"/>
        </w:rPr>
        <w:t>Новокуйбышевск</w:t>
      </w:r>
      <w:proofErr w:type="spellEnd"/>
      <w:r w:rsidRPr="00435058">
        <w:rPr>
          <w:rFonts w:ascii="Arial" w:eastAsia="Times New Roman" w:hAnsi="Arial" w:cs="Arial"/>
          <w:color w:val="000000"/>
          <w:sz w:val="21"/>
          <w:szCs w:val="21"/>
          <w:lang w:eastAsia="ru-RU"/>
        </w:rPr>
        <w:t xml:space="preserve">, ул. </w:t>
      </w:r>
      <w:r>
        <w:rPr>
          <w:rFonts w:ascii="Arial" w:eastAsia="Times New Roman" w:hAnsi="Arial" w:cs="Arial"/>
          <w:color w:val="000000"/>
          <w:sz w:val="21"/>
          <w:szCs w:val="21"/>
          <w:lang w:eastAsia="ru-RU"/>
        </w:rPr>
        <w:t>Кирова, д. 8В</w:t>
      </w:r>
      <w:r w:rsidRPr="00435058">
        <w:rPr>
          <w:rFonts w:ascii="Arial" w:eastAsia="Times New Roman" w:hAnsi="Arial" w:cs="Arial"/>
          <w:color w:val="000000"/>
          <w:sz w:val="21"/>
          <w:szCs w:val="21"/>
          <w:lang w:eastAsia="ru-RU"/>
        </w:rPr>
        <w:t>,</w:t>
      </w:r>
      <w:r>
        <w:rPr>
          <w:rFonts w:ascii="Arial" w:eastAsia="Times New Roman" w:hAnsi="Arial" w:cs="Arial"/>
          <w:color w:val="000000"/>
          <w:sz w:val="21"/>
          <w:szCs w:val="21"/>
          <w:lang w:eastAsia="ru-RU"/>
        </w:rPr>
        <w:t xml:space="preserve"> строение 3, офис 18</w:t>
      </w:r>
      <w:r>
        <w:rPr>
          <w:rFonts w:ascii="Arial" w:hAnsi="Arial" w:cs="Arial"/>
          <w:color w:val="000000"/>
          <w:sz w:val="21"/>
          <w:szCs w:val="21"/>
          <w:shd w:val="clear" w:color="auto" w:fill="FFFFFF"/>
        </w:rPr>
        <w:t>, отдел интернет торговли ООО «Фабрика Колибри».</w:t>
      </w:r>
    </w:p>
    <w:p w:rsidR="00596203" w:rsidRDefault="00596203" w:rsidP="00435058">
      <w:pPr>
        <w:shd w:val="clear" w:color="auto" w:fill="FFFFFF"/>
        <w:spacing w:before="100" w:beforeAutospacing="1" w:after="100" w:afterAutospacing="1" w:line="240" w:lineRule="auto"/>
        <w:rPr>
          <w:rFonts w:ascii="Arial" w:hAnsi="Arial" w:cs="Arial"/>
          <w:color w:val="000000"/>
          <w:sz w:val="21"/>
          <w:szCs w:val="21"/>
          <w:shd w:val="clear" w:color="auto" w:fill="FFFFFF"/>
        </w:rPr>
      </w:pPr>
      <w:r w:rsidRPr="00596203">
        <w:rPr>
          <w:rFonts w:ascii="Arial" w:hAnsi="Arial" w:cs="Arial"/>
          <w:color w:val="000000"/>
          <w:sz w:val="21"/>
          <w:szCs w:val="21"/>
          <w:shd w:val="clear" w:color="auto" w:fill="FFFFFF"/>
        </w:rPr>
        <w:t>10.2. </w:t>
      </w:r>
      <w:r w:rsidRPr="00596203">
        <w:rPr>
          <w:rFonts w:ascii="Arial" w:hAnsi="Arial" w:cs="Arial"/>
          <w:b/>
          <w:bCs/>
          <w:color w:val="000000"/>
          <w:sz w:val="21"/>
          <w:szCs w:val="21"/>
          <w:shd w:val="clear" w:color="auto" w:fill="FFFFFF"/>
        </w:rPr>
        <w:t>Обмен и возврат товара ненадлежащего качества.</w:t>
      </w:r>
      <w:r w:rsidRPr="00596203">
        <w:rPr>
          <w:rFonts w:ascii="Arial" w:hAnsi="Arial" w:cs="Arial"/>
          <w:color w:val="000000"/>
          <w:sz w:val="21"/>
          <w:szCs w:val="21"/>
          <w:shd w:val="clear" w:color="auto" w:fill="FFFFFF"/>
        </w:rPr>
        <w:t> </w:t>
      </w:r>
      <w:r w:rsidRPr="00596203">
        <w:rPr>
          <w:rFonts w:ascii="Arial" w:hAnsi="Arial" w:cs="Arial"/>
          <w:color w:val="000000"/>
          <w:sz w:val="21"/>
          <w:szCs w:val="21"/>
        </w:rPr>
        <w:br/>
      </w:r>
      <w:r w:rsidRPr="00596203">
        <w:rPr>
          <w:rFonts w:ascii="Arial" w:hAnsi="Arial" w:cs="Arial"/>
          <w:color w:val="000000"/>
          <w:sz w:val="21"/>
          <w:szCs w:val="21"/>
        </w:rPr>
        <w:br/>
      </w:r>
      <w:r w:rsidRPr="00596203">
        <w:rPr>
          <w:rFonts w:ascii="Arial" w:hAnsi="Arial" w:cs="Arial"/>
          <w:color w:val="000000"/>
          <w:sz w:val="21"/>
          <w:szCs w:val="21"/>
          <w:shd w:val="clear" w:color="auto" w:fill="FFFFFF"/>
        </w:rPr>
        <w:t xml:space="preserve">10.2.1. Покупатель имеет право вернуть Товар ненадлежащего качества, бывший в эксплуатации в течение гарантийного срока, составив письменное заявление. Для оперативного реагирования на обнаруженный дефект Покупатель имеет возможность выслать электронное письмо с темой «Брак» на электронную почту </w:t>
      </w:r>
      <w:r w:rsidRPr="00B83F3F">
        <w:rPr>
          <w:rFonts w:ascii="Arial" w:hAnsi="Arial" w:cs="Arial"/>
          <w:color w:val="000000"/>
          <w:sz w:val="21"/>
          <w:szCs w:val="21"/>
          <w:shd w:val="clear" w:color="auto" w:fill="FFFFFF"/>
        </w:rPr>
        <w:t>Продавца </w:t>
      </w:r>
      <w:proofErr w:type="spellStart"/>
      <w:r w:rsidRPr="00B83F3F">
        <w:rPr>
          <w:rFonts w:ascii="Arial" w:hAnsi="Arial" w:cs="Arial"/>
          <w:lang w:val="en-US"/>
        </w:rPr>
        <w:t>cheshki</w:t>
      </w:r>
      <w:proofErr w:type="spellEnd"/>
      <w:r w:rsidRPr="00B83F3F">
        <w:rPr>
          <w:rFonts w:ascii="Arial" w:hAnsi="Arial" w:cs="Arial"/>
        </w:rPr>
        <w:t>@</w:t>
      </w:r>
      <w:proofErr w:type="spellStart"/>
      <w:r w:rsidRPr="00B83F3F">
        <w:rPr>
          <w:rFonts w:ascii="Arial" w:hAnsi="Arial" w:cs="Arial"/>
          <w:lang w:val="en-US"/>
        </w:rPr>
        <w:t>kolibri</w:t>
      </w:r>
      <w:proofErr w:type="spellEnd"/>
      <w:r w:rsidRPr="00B83F3F">
        <w:rPr>
          <w:rFonts w:ascii="Arial" w:hAnsi="Arial" w:cs="Arial"/>
        </w:rPr>
        <w:t>-</w:t>
      </w:r>
      <w:r w:rsidRPr="00B83F3F">
        <w:rPr>
          <w:rFonts w:ascii="Arial" w:hAnsi="Arial" w:cs="Arial"/>
          <w:lang w:val="en-US"/>
        </w:rPr>
        <w:t>sport</w:t>
      </w:r>
      <w:r w:rsidRPr="00B83F3F">
        <w:rPr>
          <w:rFonts w:ascii="Arial" w:hAnsi="Arial" w:cs="Arial"/>
        </w:rPr>
        <w:t>.</w:t>
      </w:r>
      <w:proofErr w:type="spellStart"/>
      <w:r w:rsidRPr="00B83F3F">
        <w:rPr>
          <w:rFonts w:ascii="Arial" w:hAnsi="Arial" w:cs="Arial"/>
          <w:lang w:val="en-US"/>
        </w:rPr>
        <w:t>ru</w:t>
      </w:r>
      <w:proofErr w:type="spellEnd"/>
      <w:r w:rsidRPr="00B83F3F">
        <w:rPr>
          <w:rFonts w:ascii="Arial" w:hAnsi="Arial" w:cs="Arial"/>
          <w:color w:val="000000"/>
          <w:sz w:val="21"/>
          <w:szCs w:val="21"/>
          <w:shd w:val="clear" w:color="auto" w:fill="FFFFFF"/>
        </w:rPr>
        <w:t xml:space="preserve"> </w:t>
      </w:r>
      <w:r w:rsidRPr="00596203">
        <w:rPr>
          <w:rFonts w:ascii="Arial" w:hAnsi="Arial" w:cs="Arial"/>
          <w:color w:val="000000"/>
          <w:sz w:val="21"/>
          <w:szCs w:val="21"/>
          <w:shd w:val="clear" w:color="auto" w:fill="FFFFFF"/>
        </w:rPr>
        <w:t>с указанием номера заказа и фотографиями предполагаемого дефекта, контактных данных. Далее Продавец связывается с Покупателем для согласования дальнейших действий.</w:t>
      </w:r>
      <w:r w:rsidRPr="00596203">
        <w:rPr>
          <w:rFonts w:ascii="Arial" w:hAnsi="Arial" w:cs="Arial"/>
          <w:color w:val="000000"/>
          <w:sz w:val="21"/>
          <w:szCs w:val="21"/>
        </w:rPr>
        <w:br/>
      </w:r>
      <w:r w:rsidRPr="00596203">
        <w:rPr>
          <w:rFonts w:ascii="Arial" w:hAnsi="Arial" w:cs="Arial"/>
          <w:color w:val="000000"/>
          <w:sz w:val="21"/>
          <w:szCs w:val="21"/>
        </w:rPr>
        <w:br/>
      </w:r>
      <w:r w:rsidRPr="00596203">
        <w:rPr>
          <w:rFonts w:ascii="Arial" w:hAnsi="Arial" w:cs="Arial"/>
          <w:color w:val="000000"/>
          <w:sz w:val="21"/>
          <w:szCs w:val="21"/>
          <w:shd w:val="clear" w:color="auto" w:fill="FFFFFF"/>
        </w:rPr>
        <w:t xml:space="preserve">10.2.2. После принятия заявления от Покупателя проводится внутренняя проверка Товара на качество. Сроки проведения </w:t>
      </w:r>
      <w:bookmarkStart w:id="0" w:name="_GoBack"/>
      <w:bookmarkEnd w:id="0"/>
      <w:r w:rsidRPr="00596203">
        <w:rPr>
          <w:rFonts w:ascii="Arial" w:hAnsi="Arial" w:cs="Arial"/>
          <w:color w:val="000000"/>
          <w:sz w:val="21"/>
          <w:szCs w:val="21"/>
          <w:shd w:val="clear" w:color="auto" w:fill="FFFFFF"/>
        </w:rPr>
        <w:t>проверки и принятие решения по ней – от 10 до 20 рабочих дней. </w:t>
      </w:r>
      <w:r w:rsidRPr="00596203">
        <w:rPr>
          <w:rFonts w:ascii="Arial" w:hAnsi="Arial" w:cs="Arial"/>
          <w:color w:val="000000"/>
          <w:sz w:val="21"/>
          <w:szCs w:val="21"/>
        </w:rPr>
        <w:br/>
      </w:r>
      <w:r w:rsidRPr="00596203">
        <w:rPr>
          <w:rFonts w:ascii="Arial" w:hAnsi="Arial" w:cs="Arial"/>
          <w:color w:val="000000"/>
          <w:sz w:val="21"/>
          <w:szCs w:val="21"/>
        </w:rPr>
        <w:br/>
      </w:r>
      <w:r w:rsidRPr="00596203">
        <w:rPr>
          <w:rFonts w:ascii="Arial" w:hAnsi="Arial" w:cs="Arial"/>
          <w:color w:val="000000"/>
          <w:sz w:val="21"/>
          <w:szCs w:val="21"/>
          <w:shd w:val="clear" w:color="auto" w:fill="FFFFFF"/>
        </w:rPr>
        <w:t>10.2.3. Возврат денежных средств за товар ненадлежащего качества производится по письменному заявлению Покупателя в соответствии с действующим законодательством РФ. К заявлению должен быть приложен товарный/кассовый чек (товарная накладная), выданный при покупке.</w:t>
      </w:r>
      <w:r w:rsidRPr="00596203">
        <w:rPr>
          <w:rFonts w:ascii="Arial" w:hAnsi="Arial" w:cs="Arial"/>
          <w:color w:val="000000"/>
          <w:sz w:val="21"/>
          <w:szCs w:val="21"/>
        </w:rPr>
        <w:br/>
      </w:r>
      <w:r w:rsidRPr="00596203">
        <w:rPr>
          <w:rFonts w:ascii="Arial" w:hAnsi="Arial" w:cs="Arial"/>
          <w:color w:val="000000"/>
          <w:sz w:val="21"/>
          <w:szCs w:val="21"/>
        </w:rPr>
        <w:lastRenderedPageBreak/>
        <w:br/>
      </w:r>
      <w:r w:rsidRPr="00596203">
        <w:rPr>
          <w:rFonts w:ascii="Arial" w:hAnsi="Arial" w:cs="Arial"/>
          <w:color w:val="000000"/>
          <w:sz w:val="21"/>
          <w:szCs w:val="21"/>
          <w:shd w:val="clear" w:color="auto" w:fill="FFFFFF"/>
        </w:rPr>
        <w:t>10.2.4. Под товаром ненадлежащего качества понимается Товар, несоответствие товара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такого рода обычно используется, или целям, о которых продавец был поставлен в известность потребителем при заключении договора, или образцу и (или) описанию при продаже товара по образцу и (или) по описанию.</w:t>
      </w:r>
      <w:r w:rsidRPr="00596203">
        <w:rPr>
          <w:rFonts w:ascii="Arial" w:hAnsi="Arial" w:cs="Arial"/>
          <w:color w:val="000000"/>
          <w:sz w:val="21"/>
          <w:szCs w:val="21"/>
        </w:rPr>
        <w:br/>
      </w:r>
      <w:r w:rsidRPr="00596203">
        <w:rPr>
          <w:rFonts w:ascii="Arial" w:hAnsi="Arial" w:cs="Arial"/>
          <w:color w:val="000000"/>
          <w:sz w:val="21"/>
          <w:szCs w:val="21"/>
        </w:rPr>
        <w:br/>
      </w:r>
      <w:r w:rsidRPr="00596203">
        <w:rPr>
          <w:rFonts w:ascii="Arial" w:hAnsi="Arial" w:cs="Arial"/>
          <w:color w:val="000000"/>
          <w:sz w:val="21"/>
          <w:szCs w:val="21"/>
          <w:shd w:val="clear" w:color="auto" w:fill="FFFFFF"/>
        </w:rPr>
        <w:t>10.2.5. В случае спора о причинах возникновения недостатков товара продавец обязан провести экспертизу товара за свой счет. Экспертиза товара проводится в сроки, установленные статьями 20, 21 и 22 настоящего Закона «О защите прав потребителей»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 Если в результате экспертизы товара установлено, что его недостатки возникли вследствие обстоятельств, за которые не отвечает Продавец, Покупатель обязан возместить Продавцу расходы на проведение экспертизы, а также связанные с ее проведением расходы на хранение и транспортировку товара. </w:t>
      </w:r>
    </w:p>
    <w:p w:rsidR="00596203" w:rsidRDefault="00596203" w:rsidP="00435058">
      <w:pPr>
        <w:shd w:val="clear" w:color="auto" w:fill="FFFFFF"/>
        <w:spacing w:before="100" w:beforeAutospacing="1" w:after="100" w:afterAutospacing="1" w:line="240" w:lineRule="auto"/>
        <w:rPr>
          <w:rFonts w:ascii="Arial" w:hAnsi="Arial" w:cs="Arial"/>
          <w:color w:val="000000"/>
          <w:sz w:val="21"/>
          <w:szCs w:val="21"/>
          <w:shd w:val="clear" w:color="auto" w:fill="FFFFFF"/>
        </w:rPr>
      </w:pPr>
      <w:r>
        <w:rPr>
          <w:rFonts w:ascii="Arial" w:hAnsi="Arial" w:cs="Arial"/>
          <w:color w:val="000000"/>
          <w:sz w:val="21"/>
          <w:szCs w:val="21"/>
          <w:shd w:val="clear" w:color="auto" w:fill="FFFFFF"/>
        </w:rPr>
        <w:t>10.2.6. Если независимая экспертиза признает качество товара ненадлежащим, в течение 10 (десяти) рабочих дней с момента предоставления документов, подтверждающих результаты независимой экспертизы, Покупателю выплачивается стоимость товара, а также компенсируются затраты на проведенную экспертизу и пересылку товара (при условии предоставления подтверждающих документов и заявления в свободной форме). </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FFFFFF"/>
        </w:rPr>
        <w:t xml:space="preserve">10.2.7. Не подлежит обмену товар группы обувь: с дефектами, образовавшимися вследствие эксплуатации в условиях, не соответствующих ее назначению; с механическими повреждениями (ожоги, порезы, царапины и др.); деформированные в результате неправильной носки, сушки, утерявшая качество в результате химического воздействия и с другими дефектами, возникшими по вине покупателя; отремонтированная покупателем до предъявления магазину. </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b/>
          <w:bCs/>
          <w:color w:val="000000"/>
          <w:sz w:val="21"/>
          <w:szCs w:val="21"/>
          <w:lang w:eastAsia="ru-RU"/>
        </w:rPr>
        <w:t>11. Гарантия</w:t>
      </w:r>
    </w:p>
    <w:p w:rsid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color w:val="000000"/>
          <w:sz w:val="21"/>
          <w:szCs w:val="21"/>
          <w:lang w:eastAsia="ru-RU"/>
        </w:rPr>
        <w:t>11.1. Гарант</w:t>
      </w:r>
      <w:r>
        <w:rPr>
          <w:rFonts w:ascii="Arial" w:eastAsia="Times New Roman" w:hAnsi="Arial" w:cs="Arial"/>
          <w:color w:val="000000"/>
          <w:sz w:val="21"/>
          <w:szCs w:val="21"/>
          <w:lang w:eastAsia="ru-RU"/>
        </w:rPr>
        <w:t>ийный срок на обувь составляет 3</w:t>
      </w:r>
      <w:r w:rsidRPr="00596203">
        <w:rPr>
          <w:rFonts w:ascii="Arial" w:eastAsia="Times New Roman" w:hAnsi="Arial" w:cs="Arial"/>
          <w:color w:val="000000"/>
          <w:sz w:val="21"/>
          <w:szCs w:val="21"/>
          <w:lang w:eastAsia="ru-RU"/>
        </w:rPr>
        <w:t>0 календарных дней со дня передачи товара потребителю</w:t>
      </w:r>
      <w:r>
        <w:rPr>
          <w:rFonts w:ascii="Arial" w:eastAsia="Times New Roman" w:hAnsi="Arial" w:cs="Arial"/>
          <w:color w:val="000000"/>
          <w:sz w:val="21"/>
          <w:szCs w:val="21"/>
          <w:lang w:eastAsia="ru-RU"/>
        </w:rPr>
        <w:t>.</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color w:val="000000"/>
          <w:sz w:val="21"/>
          <w:szCs w:val="21"/>
          <w:lang w:eastAsia="ru-RU"/>
        </w:rPr>
        <w:t xml:space="preserve">11.2. Гарантийный обязательства </w:t>
      </w:r>
      <w:proofErr w:type="gramStart"/>
      <w:r w:rsidRPr="00596203">
        <w:rPr>
          <w:rFonts w:ascii="Arial" w:eastAsia="Times New Roman" w:hAnsi="Arial" w:cs="Arial"/>
          <w:color w:val="000000"/>
          <w:sz w:val="21"/>
          <w:szCs w:val="21"/>
          <w:lang w:eastAsia="ru-RU"/>
        </w:rPr>
        <w:t>на обувь</w:t>
      </w:r>
      <w:proofErr w:type="gramEnd"/>
      <w:r w:rsidRPr="00596203">
        <w:rPr>
          <w:rFonts w:ascii="Arial" w:eastAsia="Times New Roman" w:hAnsi="Arial" w:cs="Arial"/>
          <w:color w:val="000000"/>
          <w:sz w:val="21"/>
          <w:szCs w:val="21"/>
          <w:lang w:eastAsia="ru-RU"/>
        </w:rPr>
        <w:t xml:space="preserve"> купленную в Интернет-магазине распространяются в соответствии с правилами указанными в «Памятке покупателю».</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b/>
          <w:bCs/>
          <w:color w:val="000000"/>
          <w:sz w:val="21"/>
          <w:szCs w:val="21"/>
          <w:lang w:eastAsia="ru-RU"/>
        </w:rPr>
        <w:t>12. Форс-мажор</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color w:val="000000"/>
          <w:sz w:val="21"/>
          <w:szCs w:val="21"/>
          <w:lang w:eastAsia="ru-RU"/>
        </w:rPr>
        <w:t>12.1. Любая из Сторон освобождается от ответственности за полное или частичное неисполнение своих обязательств по настоящему Договору, если это неисполнение было вызвано обстоятельствами непреодолимой силы, возникшими после подписания настоящего Договора. Обстоятельства непреодолимой силы означают чрезвычайные события или обстоятельства, которые такая Сторона не могла предвидеть или предотвратить доступными ей средствами.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действия российских или иностранных государственных органов, а также любые иные обстоятельства, выходящие за пределы разумного контроля любой из Сторон. Изменения действующего законодательства или нормативных актов, прямо или косвенно влияющие на какую-либо из Сторон, не рассматриваются как обстоятельства непреодолимой силы, однако, в случае внесения таких изменений, которые не позволяют любой из Сторон исполнить какие-либо из ее обязательств по настоящему Договору, Стороны обязаны незамедлительно принять решение относительно порядка работы по устранению этой проблемы с тем, чтобы обеспечить Сторонам продолжение исполнения настоящего Договора.</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b/>
          <w:bCs/>
          <w:color w:val="000000"/>
          <w:sz w:val="21"/>
          <w:szCs w:val="21"/>
          <w:lang w:eastAsia="ru-RU"/>
        </w:rPr>
        <w:lastRenderedPageBreak/>
        <w:t>13. Ответственность сторон</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color w:val="000000"/>
          <w:sz w:val="21"/>
          <w:szCs w:val="21"/>
          <w:lang w:eastAsia="ru-RU"/>
        </w:rPr>
        <w:t>13.1.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13.2. Вся текстовая информация и графические изображения, размещенные в Интернет-магазине, имеют законного правообладателя, незаконное использование указанной информации и изображений преследуется в соответствии с действующим законодательством Российской Федерации.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13.3. Продавец не отвечает за убытки Покупателя, возникшие в результате: неправильного заполнения бланка-заказа (в т. ч. неправильного указания персональных данных), неправомерных действий третьих лиц.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13.4. Покупатель несёт всю ответственность за достоверность сведений, указанных им при регистрации в Интернет-магазине.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Продавец не несет ответственности за ущерб, причиненный Покупателю вследствие ненадлежащего использования Товаров, приобретённых в Интернет-магазине.</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b/>
          <w:bCs/>
          <w:color w:val="000000"/>
          <w:sz w:val="21"/>
          <w:szCs w:val="21"/>
          <w:lang w:eastAsia="ru-RU"/>
        </w:rPr>
        <w:t>14. Конфиденциальность</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color w:val="000000"/>
          <w:sz w:val="21"/>
          <w:szCs w:val="21"/>
          <w:lang w:eastAsia="ru-RU"/>
        </w:rPr>
        <w:t>14.1. При регистрации в Интернет-магазине Покупатель предоставляет о себе следующую информацию: Фамилия, Имя, Отчество, Адрес электронной почты, Номер телефона, Дата рождения, Адрес доставки и Пароль для доступа к личному кабинету Интернет-магазина.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14.2. Продавец вправе использовать полученную от Покупателя информацию для регистрации Покупателя в Интернет-магазине, для выполнения своих обязательств перед Покупателем, для анализа работы Интернет-магазина, для передачи данных Покупателя третьим лицам, действующих на основании договора с Продавцом, для исполнения обязательств перед Покупателем.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14.3. Не считается нарушением обязательств разглашение информации в соответствии с обоснованными и применимыми требованиями действующего законодательства РФ.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14.4. Продавец не несет ответственности за сведения, предоставленные Покупателем на Сайте в общедоступной форме.</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b/>
          <w:bCs/>
          <w:color w:val="000000"/>
          <w:sz w:val="21"/>
          <w:szCs w:val="21"/>
          <w:lang w:eastAsia="ru-RU"/>
        </w:rPr>
        <w:t>15. Прочие условия</w:t>
      </w:r>
    </w:p>
    <w:p w:rsid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596203">
        <w:rPr>
          <w:rFonts w:ascii="Arial" w:eastAsia="Times New Roman" w:hAnsi="Arial" w:cs="Arial"/>
          <w:color w:val="000000"/>
          <w:sz w:val="21"/>
          <w:szCs w:val="21"/>
          <w:lang w:eastAsia="ru-RU"/>
        </w:rPr>
        <w:t>15.1. Интернет-магазин оставляет за собой право расширять и сокращать товарное предложение на Сайте, регулировать доступ к покупке любых товаров, а также приостановить или прекратить продажу любых товаров по своему собственному усмотрению.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15.2. Настоящее Соглашение должно рассматриваться в том виде, как оно опубликовано на Сайте, и должно применяться и толковаться в соответствии с законодательством Российской Федерации.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 xml:space="preserve">15.3. Заключением настоящего Соглашения Покупатель выражает свое согласие на получение, сбор, хранение, обработку и использование Продавцом ставших ему известными персональных данных Покупателя в целях настоящего Соглашения. В соответствии с ФЗ РФ «О персональных данных» № 152-ФЗ от 25.07.2011г., Покупатель дает Продавцу свое согласие, а также иным компаниям, с которыми у Продавца заключены соответствующие договоры, на обработку его персональных данных (фамилия, имя, отчество (Ф.И.О.), адрес доставки, номер телефона, электронная почта) включающих в себя сбор, систематизацию, хранение, уточнение, уничтожение данных, в целях получения информации о рекламных акциях и программах для постоянных покупателей, а также проведение маркетинговых исследований и т.д.. Настоящее согласие действует со дня оформления Заказа Покупателя </w:t>
      </w:r>
      <w:r w:rsidRPr="00596203">
        <w:rPr>
          <w:rFonts w:ascii="Arial" w:eastAsia="Times New Roman" w:hAnsi="Arial" w:cs="Arial"/>
          <w:color w:val="000000"/>
          <w:sz w:val="21"/>
          <w:szCs w:val="21"/>
          <w:lang w:eastAsia="ru-RU"/>
        </w:rPr>
        <w:lastRenderedPageBreak/>
        <w:t>до дня отзыва данного согласия в письменной форме. Настоящее согласие может быть отозвано Покупателем, при условии письменного уведомления Продавца за 30 (тридцать) календарных дней до предполагаемой даты прекращения использования персональных данных Покупателя.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15.4. Покупатель выражает свое согласие на получение от Интернет-магазина информации о поступлении новых коллекций, начале распродаж, специальных акциях и прочей информации о товаре и услугах, которые потенциально могли бы представлять для него интерес.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 xml:space="preserve">15.5. Продавец оставляет за собой право </w:t>
      </w:r>
      <w:proofErr w:type="spellStart"/>
      <w:r w:rsidRPr="00596203">
        <w:rPr>
          <w:rFonts w:ascii="Arial" w:eastAsia="Times New Roman" w:hAnsi="Arial" w:cs="Arial"/>
          <w:color w:val="000000"/>
          <w:sz w:val="21"/>
          <w:szCs w:val="21"/>
          <w:lang w:eastAsia="ru-RU"/>
        </w:rPr>
        <w:t>модерировать</w:t>
      </w:r>
      <w:proofErr w:type="spellEnd"/>
      <w:r w:rsidRPr="00596203">
        <w:rPr>
          <w:rFonts w:ascii="Arial" w:eastAsia="Times New Roman" w:hAnsi="Arial" w:cs="Arial"/>
          <w:color w:val="000000"/>
          <w:sz w:val="21"/>
          <w:szCs w:val="21"/>
          <w:lang w:eastAsia="ru-RU"/>
        </w:rPr>
        <w:t xml:space="preserve"> отзывы и оставлять только наиболее информативные и полезные для других Покупателей. </w:t>
      </w:r>
      <w:r w:rsidRPr="00596203">
        <w:rPr>
          <w:rFonts w:ascii="Arial" w:eastAsia="Times New Roman" w:hAnsi="Arial" w:cs="Arial"/>
          <w:color w:val="000000"/>
          <w:sz w:val="21"/>
          <w:szCs w:val="21"/>
          <w:lang w:eastAsia="ru-RU"/>
        </w:rPr>
        <w:br/>
      </w:r>
      <w:r w:rsidRPr="00596203">
        <w:rPr>
          <w:rFonts w:ascii="Arial" w:eastAsia="Times New Roman" w:hAnsi="Arial" w:cs="Arial"/>
          <w:color w:val="000000"/>
          <w:sz w:val="21"/>
          <w:szCs w:val="21"/>
          <w:lang w:eastAsia="ru-RU"/>
        </w:rPr>
        <w:br/>
        <w:t>15.6. Все права на контент и изображения Сайта </w:t>
      </w:r>
      <w:hyperlink r:id="rId4" w:history="1">
        <w:r w:rsidRPr="00374154">
          <w:rPr>
            <w:rStyle w:val="a5"/>
            <w:rFonts w:ascii="Arial" w:eastAsia="Times New Roman" w:hAnsi="Arial" w:cs="Arial"/>
            <w:sz w:val="21"/>
            <w:szCs w:val="21"/>
            <w:lang w:eastAsia="ru-RU"/>
          </w:rPr>
          <w:t>www.kolibriraduga.ru</w:t>
        </w:r>
      </w:hyperlink>
      <w:r>
        <w:rPr>
          <w:rFonts w:ascii="Arial" w:eastAsia="Times New Roman" w:hAnsi="Arial" w:cs="Arial"/>
          <w:color w:val="000000"/>
          <w:sz w:val="21"/>
          <w:szCs w:val="21"/>
          <w:u w:val="single"/>
          <w:lang w:eastAsia="ru-RU"/>
        </w:rPr>
        <w:t xml:space="preserve"> </w:t>
      </w:r>
      <w:r w:rsidRPr="00596203">
        <w:rPr>
          <w:rFonts w:ascii="Arial" w:eastAsia="Times New Roman" w:hAnsi="Arial" w:cs="Arial"/>
          <w:color w:val="000000"/>
          <w:sz w:val="21"/>
          <w:szCs w:val="21"/>
          <w:lang w:eastAsia="ru-RU"/>
        </w:rPr>
        <w:t>принадлежат компании ООО</w:t>
      </w:r>
      <w:proofErr w:type="gramStart"/>
      <w:r w:rsidRPr="00596203">
        <w:rPr>
          <w:rFonts w:ascii="Arial" w:eastAsia="Times New Roman" w:hAnsi="Arial" w:cs="Arial"/>
          <w:color w:val="000000"/>
          <w:sz w:val="21"/>
          <w:szCs w:val="21"/>
          <w:lang w:eastAsia="ru-RU"/>
        </w:rPr>
        <w:t xml:space="preserve"> </w:t>
      </w:r>
      <w:r>
        <w:rPr>
          <w:rFonts w:ascii="Arial" w:eastAsia="Times New Roman" w:hAnsi="Arial" w:cs="Arial"/>
          <w:color w:val="000000"/>
          <w:sz w:val="21"/>
          <w:szCs w:val="21"/>
          <w:lang w:eastAsia="ru-RU"/>
        </w:rPr>
        <w:t xml:space="preserve"> </w:t>
      </w:r>
      <w:r w:rsidRPr="00596203">
        <w:rPr>
          <w:rFonts w:ascii="Arial" w:eastAsia="Times New Roman" w:hAnsi="Arial" w:cs="Arial"/>
          <w:color w:val="000000"/>
          <w:sz w:val="21"/>
          <w:szCs w:val="21"/>
          <w:lang w:eastAsia="ru-RU"/>
        </w:rPr>
        <w:t xml:space="preserve"> «</w:t>
      </w:r>
      <w:proofErr w:type="gramEnd"/>
      <w:r>
        <w:rPr>
          <w:rFonts w:ascii="Arial" w:eastAsia="Times New Roman" w:hAnsi="Arial" w:cs="Arial"/>
          <w:color w:val="000000"/>
          <w:sz w:val="21"/>
          <w:szCs w:val="21"/>
          <w:lang w:eastAsia="ru-RU"/>
        </w:rPr>
        <w:t>Фабрика Колибри</w:t>
      </w:r>
      <w:r w:rsidRPr="00596203">
        <w:rPr>
          <w:rFonts w:ascii="Arial" w:eastAsia="Times New Roman" w:hAnsi="Arial" w:cs="Arial"/>
          <w:color w:val="000000"/>
          <w:sz w:val="21"/>
          <w:szCs w:val="21"/>
          <w:lang w:eastAsia="ru-RU"/>
        </w:rPr>
        <w:t>». </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Pr>
          <w:rFonts w:ascii="Arial" w:hAnsi="Arial" w:cs="Arial"/>
          <w:color w:val="000000"/>
          <w:sz w:val="21"/>
          <w:szCs w:val="21"/>
          <w:shd w:val="clear" w:color="auto" w:fill="FFFFFF"/>
        </w:rPr>
        <w:t>15.7. Цвета, отображаемые на мониторе Покупателя, могут отличаться от реальных, в связи с погрешностью цветопередачи различными моделями мониторов. </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FFFFFF"/>
        </w:rPr>
        <w:t>15.8. Все споры, связанные с неисполнением, или ненадлежащим исполнением своих обязательств по настоящему договору Стороны будут стараться решить путем переговоров. </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FFFFFF"/>
        </w:rPr>
        <w:t xml:space="preserve">15.9. В случае </w:t>
      </w:r>
      <w:proofErr w:type="spellStart"/>
      <w:r>
        <w:rPr>
          <w:rFonts w:ascii="Arial" w:hAnsi="Arial" w:cs="Arial"/>
          <w:color w:val="000000"/>
          <w:sz w:val="21"/>
          <w:szCs w:val="21"/>
          <w:shd w:val="clear" w:color="auto" w:fill="FFFFFF"/>
        </w:rPr>
        <w:t>недостижения</w:t>
      </w:r>
      <w:proofErr w:type="spellEnd"/>
      <w:r>
        <w:rPr>
          <w:rFonts w:ascii="Arial" w:hAnsi="Arial" w:cs="Arial"/>
          <w:color w:val="000000"/>
          <w:sz w:val="21"/>
          <w:szCs w:val="21"/>
          <w:shd w:val="clear" w:color="auto" w:fill="FFFFFF"/>
        </w:rPr>
        <w:t xml:space="preserve"> согласия в ходе переговоров, споры будут разрешаться в судебном порядке в соответствии с действующим законодательством Российской Федерации.</w:t>
      </w:r>
    </w:p>
    <w:p w:rsidR="00596203" w:rsidRPr="00596203" w:rsidRDefault="00596203" w:rsidP="00596203">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p>
    <w:p w:rsidR="00596203" w:rsidRPr="00435058" w:rsidRDefault="00596203"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p>
    <w:p w:rsidR="00435058" w:rsidRDefault="00435058" w:rsidP="00435058">
      <w:pPr>
        <w:pStyle w:val="a3"/>
        <w:shd w:val="clear" w:color="auto" w:fill="FFFFFF"/>
        <w:rPr>
          <w:rFonts w:ascii="Arial" w:hAnsi="Arial" w:cs="Arial"/>
          <w:color w:val="000000"/>
          <w:sz w:val="21"/>
          <w:szCs w:val="21"/>
        </w:rPr>
      </w:pPr>
    </w:p>
    <w:p w:rsidR="00435058" w:rsidRPr="00435058" w:rsidRDefault="00435058" w:rsidP="00435058">
      <w:pPr>
        <w:shd w:val="clear" w:color="auto" w:fill="FFFFFF"/>
        <w:spacing w:before="100" w:beforeAutospacing="1" w:after="100" w:afterAutospacing="1" w:line="240" w:lineRule="auto"/>
        <w:rPr>
          <w:rFonts w:ascii="Arial" w:eastAsia="Times New Roman" w:hAnsi="Arial" w:cs="Arial"/>
          <w:color w:val="000000"/>
          <w:sz w:val="21"/>
          <w:szCs w:val="21"/>
          <w:lang w:eastAsia="ru-RU"/>
        </w:rPr>
      </w:pPr>
    </w:p>
    <w:p w:rsidR="00900DF4" w:rsidRDefault="00900DF4" w:rsidP="00435058">
      <w:pPr>
        <w:jc w:val="both"/>
      </w:pPr>
    </w:p>
    <w:sectPr w:rsidR="00900D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5EF"/>
    <w:rsid w:val="00435058"/>
    <w:rsid w:val="005915EF"/>
    <w:rsid w:val="00596203"/>
    <w:rsid w:val="00900DF4"/>
    <w:rsid w:val="009B2F86"/>
    <w:rsid w:val="00B83F3F"/>
    <w:rsid w:val="00CD76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EC1B66-1A58-4F28-A184-D0A749028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350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35058"/>
    <w:rPr>
      <w:b/>
      <w:bCs/>
    </w:rPr>
  </w:style>
  <w:style w:type="character" w:styleId="a5">
    <w:name w:val="Hyperlink"/>
    <w:basedOn w:val="a0"/>
    <w:uiPriority w:val="99"/>
    <w:unhideWhenUsed/>
    <w:rsid w:val="00CD76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47245">
      <w:bodyDiv w:val="1"/>
      <w:marLeft w:val="0"/>
      <w:marRight w:val="0"/>
      <w:marTop w:val="0"/>
      <w:marBottom w:val="0"/>
      <w:divBdr>
        <w:top w:val="none" w:sz="0" w:space="0" w:color="auto"/>
        <w:left w:val="none" w:sz="0" w:space="0" w:color="auto"/>
        <w:bottom w:val="none" w:sz="0" w:space="0" w:color="auto"/>
        <w:right w:val="none" w:sz="0" w:space="0" w:color="auto"/>
      </w:divBdr>
    </w:div>
    <w:div w:id="108356714">
      <w:bodyDiv w:val="1"/>
      <w:marLeft w:val="0"/>
      <w:marRight w:val="0"/>
      <w:marTop w:val="0"/>
      <w:marBottom w:val="0"/>
      <w:divBdr>
        <w:top w:val="none" w:sz="0" w:space="0" w:color="auto"/>
        <w:left w:val="none" w:sz="0" w:space="0" w:color="auto"/>
        <w:bottom w:val="none" w:sz="0" w:space="0" w:color="auto"/>
        <w:right w:val="none" w:sz="0" w:space="0" w:color="auto"/>
      </w:divBdr>
    </w:div>
    <w:div w:id="212235392">
      <w:bodyDiv w:val="1"/>
      <w:marLeft w:val="0"/>
      <w:marRight w:val="0"/>
      <w:marTop w:val="0"/>
      <w:marBottom w:val="0"/>
      <w:divBdr>
        <w:top w:val="none" w:sz="0" w:space="0" w:color="auto"/>
        <w:left w:val="none" w:sz="0" w:space="0" w:color="auto"/>
        <w:bottom w:val="none" w:sz="0" w:space="0" w:color="auto"/>
        <w:right w:val="none" w:sz="0" w:space="0" w:color="auto"/>
      </w:divBdr>
    </w:div>
    <w:div w:id="387187521">
      <w:bodyDiv w:val="1"/>
      <w:marLeft w:val="0"/>
      <w:marRight w:val="0"/>
      <w:marTop w:val="0"/>
      <w:marBottom w:val="0"/>
      <w:divBdr>
        <w:top w:val="none" w:sz="0" w:space="0" w:color="auto"/>
        <w:left w:val="none" w:sz="0" w:space="0" w:color="auto"/>
        <w:bottom w:val="none" w:sz="0" w:space="0" w:color="auto"/>
        <w:right w:val="none" w:sz="0" w:space="0" w:color="auto"/>
      </w:divBdr>
    </w:div>
    <w:div w:id="588200339">
      <w:bodyDiv w:val="1"/>
      <w:marLeft w:val="0"/>
      <w:marRight w:val="0"/>
      <w:marTop w:val="0"/>
      <w:marBottom w:val="0"/>
      <w:divBdr>
        <w:top w:val="none" w:sz="0" w:space="0" w:color="auto"/>
        <w:left w:val="none" w:sz="0" w:space="0" w:color="auto"/>
        <w:bottom w:val="none" w:sz="0" w:space="0" w:color="auto"/>
        <w:right w:val="none" w:sz="0" w:space="0" w:color="auto"/>
      </w:divBdr>
    </w:div>
    <w:div w:id="897590666">
      <w:bodyDiv w:val="1"/>
      <w:marLeft w:val="0"/>
      <w:marRight w:val="0"/>
      <w:marTop w:val="0"/>
      <w:marBottom w:val="0"/>
      <w:divBdr>
        <w:top w:val="none" w:sz="0" w:space="0" w:color="auto"/>
        <w:left w:val="none" w:sz="0" w:space="0" w:color="auto"/>
        <w:bottom w:val="none" w:sz="0" w:space="0" w:color="auto"/>
        <w:right w:val="none" w:sz="0" w:space="0" w:color="auto"/>
      </w:divBdr>
    </w:div>
    <w:div w:id="932590908">
      <w:bodyDiv w:val="1"/>
      <w:marLeft w:val="0"/>
      <w:marRight w:val="0"/>
      <w:marTop w:val="0"/>
      <w:marBottom w:val="0"/>
      <w:divBdr>
        <w:top w:val="none" w:sz="0" w:space="0" w:color="auto"/>
        <w:left w:val="none" w:sz="0" w:space="0" w:color="auto"/>
        <w:bottom w:val="none" w:sz="0" w:space="0" w:color="auto"/>
        <w:right w:val="none" w:sz="0" w:space="0" w:color="auto"/>
      </w:divBdr>
    </w:div>
    <w:div w:id="1360203434">
      <w:bodyDiv w:val="1"/>
      <w:marLeft w:val="0"/>
      <w:marRight w:val="0"/>
      <w:marTop w:val="0"/>
      <w:marBottom w:val="0"/>
      <w:divBdr>
        <w:top w:val="none" w:sz="0" w:space="0" w:color="auto"/>
        <w:left w:val="none" w:sz="0" w:space="0" w:color="auto"/>
        <w:bottom w:val="none" w:sz="0" w:space="0" w:color="auto"/>
        <w:right w:val="none" w:sz="0" w:space="0" w:color="auto"/>
      </w:divBdr>
    </w:div>
    <w:div w:id="1451362108">
      <w:bodyDiv w:val="1"/>
      <w:marLeft w:val="0"/>
      <w:marRight w:val="0"/>
      <w:marTop w:val="0"/>
      <w:marBottom w:val="0"/>
      <w:divBdr>
        <w:top w:val="none" w:sz="0" w:space="0" w:color="auto"/>
        <w:left w:val="none" w:sz="0" w:space="0" w:color="auto"/>
        <w:bottom w:val="none" w:sz="0" w:space="0" w:color="auto"/>
        <w:right w:val="none" w:sz="0" w:space="0" w:color="auto"/>
      </w:divBdr>
    </w:div>
    <w:div w:id="1592547097">
      <w:bodyDiv w:val="1"/>
      <w:marLeft w:val="0"/>
      <w:marRight w:val="0"/>
      <w:marTop w:val="0"/>
      <w:marBottom w:val="0"/>
      <w:divBdr>
        <w:top w:val="none" w:sz="0" w:space="0" w:color="auto"/>
        <w:left w:val="none" w:sz="0" w:space="0" w:color="auto"/>
        <w:bottom w:val="none" w:sz="0" w:space="0" w:color="auto"/>
        <w:right w:val="none" w:sz="0" w:space="0" w:color="auto"/>
      </w:divBdr>
    </w:div>
    <w:div w:id="1693414427">
      <w:bodyDiv w:val="1"/>
      <w:marLeft w:val="0"/>
      <w:marRight w:val="0"/>
      <w:marTop w:val="0"/>
      <w:marBottom w:val="0"/>
      <w:divBdr>
        <w:top w:val="none" w:sz="0" w:space="0" w:color="auto"/>
        <w:left w:val="none" w:sz="0" w:space="0" w:color="auto"/>
        <w:bottom w:val="none" w:sz="0" w:space="0" w:color="auto"/>
        <w:right w:val="none" w:sz="0" w:space="0" w:color="auto"/>
      </w:divBdr>
    </w:div>
    <w:div w:id="1695689480">
      <w:bodyDiv w:val="1"/>
      <w:marLeft w:val="0"/>
      <w:marRight w:val="0"/>
      <w:marTop w:val="0"/>
      <w:marBottom w:val="0"/>
      <w:divBdr>
        <w:top w:val="none" w:sz="0" w:space="0" w:color="auto"/>
        <w:left w:val="none" w:sz="0" w:space="0" w:color="auto"/>
        <w:bottom w:val="none" w:sz="0" w:space="0" w:color="auto"/>
        <w:right w:val="none" w:sz="0" w:space="0" w:color="auto"/>
      </w:divBdr>
    </w:div>
    <w:div w:id="1766609112">
      <w:bodyDiv w:val="1"/>
      <w:marLeft w:val="0"/>
      <w:marRight w:val="0"/>
      <w:marTop w:val="0"/>
      <w:marBottom w:val="0"/>
      <w:divBdr>
        <w:top w:val="none" w:sz="0" w:space="0" w:color="auto"/>
        <w:left w:val="none" w:sz="0" w:space="0" w:color="auto"/>
        <w:bottom w:val="none" w:sz="0" w:space="0" w:color="auto"/>
        <w:right w:val="none" w:sz="0" w:space="0" w:color="auto"/>
      </w:divBdr>
    </w:div>
    <w:div w:id="1828279349">
      <w:bodyDiv w:val="1"/>
      <w:marLeft w:val="0"/>
      <w:marRight w:val="0"/>
      <w:marTop w:val="0"/>
      <w:marBottom w:val="0"/>
      <w:divBdr>
        <w:top w:val="none" w:sz="0" w:space="0" w:color="auto"/>
        <w:left w:val="none" w:sz="0" w:space="0" w:color="auto"/>
        <w:bottom w:val="none" w:sz="0" w:space="0" w:color="auto"/>
        <w:right w:val="none" w:sz="0" w:space="0" w:color="auto"/>
      </w:divBdr>
    </w:div>
    <w:div w:id="193875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olibriradug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4227</Words>
  <Characters>24099</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2024-12-25T11:54:00Z</dcterms:created>
  <dcterms:modified xsi:type="dcterms:W3CDTF">2024-12-25T11:54:00Z</dcterms:modified>
</cp:coreProperties>
</file>